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66D4" w:rsidRDefault="00D93DDB" w:rsidP="00D93DDB">
      <w:pPr>
        <w:spacing w:line="480" w:lineRule="auto"/>
        <w:ind w:firstLine="720"/>
        <w:rPr>
          <w:rFonts w:ascii="Times New Roman" w:hAnsi="Times New Roman" w:cs="Times New Roman"/>
          <w:sz w:val="24"/>
          <w:szCs w:val="24"/>
        </w:rPr>
      </w:pPr>
      <w:r>
        <w:rPr>
          <w:rFonts w:ascii="Times New Roman" w:hAnsi="Times New Roman" w:cs="Times New Roman"/>
          <w:sz w:val="24"/>
          <w:szCs w:val="24"/>
        </w:rPr>
        <w:t>Student’s Name</w:t>
      </w:r>
    </w:p>
    <w:p w:rsidR="00D93DDB" w:rsidRDefault="00D93DDB" w:rsidP="00D93DDB">
      <w:pPr>
        <w:spacing w:line="480" w:lineRule="auto"/>
        <w:ind w:firstLine="720"/>
        <w:rPr>
          <w:rFonts w:ascii="Times New Roman" w:hAnsi="Times New Roman" w:cs="Times New Roman"/>
          <w:sz w:val="24"/>
          <w:szCs w:val="24"/>
        </w:rPr>
      </w:pPr>
      <w:r>
        <w:rPr>
          <w:rFonts w:ascii="Times New Roman" w:hAnsi="Times New Roman" w:cs="Times New Roman"/>
          <w:sz w:val="24"/>
          <w:szCs w:val="24"/>
        </w:rPr>
        <w:t>Tutor</w:t>
      </w:r>
    </w:p>
    <w:p w:rsidR="00D93DDB" w:rsidRDefault="00D93DDB" w:rsidP="00D93DDB">
      <w:pPr>
        <w:spacing w:line="480" w:lineRule="auto"/>
        <w:ind w:firstLine="720"/>
        <w:rPr>
          <w:rFonts w:ascii="Times New Roman" w:hAnsi="Times New Roman" w:cs="Times New Roman"/>
          <w:sz w:val="24"/>
          <w:szCs w:val="24"/>
        </w:rPr>
      </w:pPr>
      <w:r>
        <w:rPr>
          <w:rFonts w:ascii="Times New Roman" w:hAnsi="Times New Roman" w:cs="Times New Roman"/>
          <w:sz w:val="24"/>
          <w:szCs w:val="24"/>
        </w:rPr>
        <w:t>Course Number</w:t>
      </w:r>
    </w:p>
    <w:p w:rsidR="00D93DDB" w:rsidRPr="0078129B" w:rsidRDefault="00D93DDB" w:rsidP="00D93DDB">
      <w:pPr>
        <w:spacing w:line="480" w:lineRule="auto"/>
        <w:ind w:firstLine="720"/>
        <w:rPr>
          <w:rFonts w:ascii="Times New Roman" w:eastAsia="Times New Roman" w:hAnsi="Times New Roman" w:cs="Times New Roman"/>
          <w:b/>
          <w:bCs/>
          <w:sz w:val="24"/>
          <w:szCs w:val="24"/>
          <w:lang w:eastAsia="en-GB"/>
        </w:rPr>
      </w:pPr>
      <w:r>
        <w:rPr>
          <w:rFonts w:ascii="Times New Roman" w:hAnsi="Times New Roman" w:cs="Times New Roman"/>
          <w:sz w:val="24"/>
          <w:szCs w:val="24"/>
        </w:rPr>
        <w:t>Date of Submission</w:t>
      </w:r>
    </w:p>
    <w:p w:rsidR="007766D4" w:rsidRPr="00D93DDB" w:rsidRDefault="00252E8E" w:rsidP="007C77DB">
      <w:pPr>
        <w:spacing w:line="480" w:lineRule="auto"/>
        <w:jc w:val="center"/>
        <w:rPr>
          <w:rFonts w:ascii="Times New Roman" w:hAnsi="Times New Roman" w:cs="Times New Roman"/>
          <w:b/>
          <w:sz w:val="24"/>
          <w:szCs w:val="24"/>
        </w:rPr>
      </w:pPr>
      <w:r w:rsidRPr="00D93DDB">
        <w:rPr>
          <w:rFonts w:ascii="Times New Roman" w:hAnsi="Times New Roman" w:cs="Times New Roman"/>
          <w:b/>
          <w:sz w:val="24"/>
          <w:szCs w:val="24"/>
        </w:rPr>
        <w:t>Feminization of Poverty</w:t>
      </w:r>
    </w:p>
    <w:p w:rsidR="00D93DDB" w:rsidRDefault="00D93DDB" w:rsidP="007C77DB">
      <w:pPr>
        <w:spacing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t>Introduction and Thesis Statement</w:t>
      </w:r>
    </w:p>
    <w:p w:rsidR="00AA2B02" w:rsidRPr="0078129B" w:rsidRDefault="00BC413B" w:rsidP="007C77DB">
      <w:pPr>
        <w:spacing w:line="480" w:lineRule="auto"/>
        <w:ind w:firstLine="720"/>
        <w:rPr>
          <w:rFonts w:ascii="Times New Roman" w:hAnsi="Times New Roman" w:cs="Times New Roman"/>
          <w:sz w:val="24"/>
          <w:szCs w:val="24"/>
        </w:rPr>
      </w:pPr>
      <w:r w:rsidRPr="00BC413B">
        <w:rPr>
          <w:rFonts w:ascii="Times New Roman" w:hAnsi="Times New Roman" w:cs="Times New Roman"/>
          <w:noProof/>
          <w:sz w:val="24"/>
          <w:szCs w:val="24"/>
        </w:rPr>
        <w:t>It</w:t>
      </w:r>
      <w:r w:rsidR="00252E8E" w:rsidRPr="00BC413B">
        <w:rPr>
          <w:rFonts w:ascii="Times New Roman" w:hAnsi="Times New Roman" w:cs="Times New Roman"/>
          <w:noProof/>
          <w:sz w:val="24"/>
          <w:szCs w:val="24"/>
        </w:rPr>
        <w:t xml:space="preserve"> refers to the change</w:t>
      </w:r>
      <w:r w:rsidR="00252E8E" w:rsidRPr="0078129B">
        <w:rPr>
          <w:rFonts w:ascii="Times New Roman" w:hAnsi="Times New Roman" w:cs="Times New Roman"/>
          <w:sz w:val="24"/>
          <w:szCs w:val="24"/>
        </w:rPr>
        <w:t xml:space="preserve"> of </w:t>
      </w:r>
      <w:r w:rsidR="00D93DDB" w:rsidRPr="0078129B">
        <w:rPr>
          <w:rFonts w:ascii="Times New Roman" w:hAnsi="Times New Roman" w:cs="Times New Roman"/>
          <w:sz w:val="24"/>
          <w:szCs w:val="24"/>
        </w:rPr>
        <w:t>deficiency</w:t>
      </w:r>
      <w:r w:rsidR="00252E8E" w:rsidRPr="0078129B">
        <w:rPr>
          <w:rFonts w:ascii="Times New Roman" w:hAnsi="Times New Roman" w:cs="Times New Roman"/>
          <w:sz w:val="24"/>
          <w:szCs w:val="24"/>
        </w:rPr>
        <w:t xml:space="preserve"> </w:t>
      </w:r>
      <w:r w:rsidR="00252E8E" w:rsidRPr="00BC413B">
        <w:rPr>
          <w:rFonts w:ascii="Times New Roman" w:hAnsi="Times New Roman" w:cs="Times New Roman"/>
          <w:noProof/>
          <w:sz w:val="24"/>
          <w:szCs w:val="24"/>
        </w:rPr>
        <w:t xml:space="preserve">levels </w:t>
      </w:r>
      <w:r>
        <w:rPr>
          <w:rFonts w:ascii="Times New Roman" w:hAnsi="Times New Roman" w:cs="Times New Roman"/>
          <w:noProof/>
          <w:sz w:val="24"/>
          <w:szCs w:val="24"/>
        </w:rPr>
        <w:t>i</w:t>
      </w:r>
      <w:r w:rsidR="00252E8E" w:rsidRPr="00BC413B">
        <w:rPr>
          <w:rFonts w:ascii="Times New Roman" w:hAnsi="Times New Roman" w:cs="Times New Roman"/>
          <w:noProof/>
          <w:sz w:val="24"/>
          <w:szCs w:val="24"/>
        </w:rPr>
        <w:t>n</w:t>
      </w:r>
      <w:r w:rsidR="00252E8E" w:rsidRPr="0078129B">
        <w:rPr>
          <w:rFonts w:ascii="Times New Roman" w:hAnsi="Times New Roman" w:cs="Times New Roman"/>
          <w:sz w:val="24"/>
          <w:szCs w:val="24"/>
        </w:rPr>
        <w:t xml:space="preserve"> the female hous</w:t>
      </w:r>
      <w:r w:rsidR="003B1051" w:rsidRPr="0078129B">
        <w:rPr>
          <w:rFonts w:ascii="Times New Roman" w:hAnsi="Times New Roman" w:cs="Times New Roman"/>
          <w:sz w:val="24"/>
          <w:szCs w:val="24"/>
        </w:rPr>
        <w:t>e</w:t>
      </w:r>
      <w:r w:rsidR="00252E8E" w:rsidRPr="0078129B">
        <w:rPr>
          <w:rFonts w:ascii="Times New Roman" w:hAnsi="Times New Roman" w:cs="Times New Roman"/>
          <w:sz w:val="24"/>
          <w:szCs w:val="24"/>
        </w:rPr>
        <w:t>holds.</w:t>
      </w:r>
      <w:r w:rsidR="007F0E73" w:rsidRPr="0078129B">
        <w:rPr>
          <w:rFonts w:ascii="Times New Roman" w:hAnsi="Times New Roman" w:cs="Times New Roman"/>
          <w:sz w:val="24"/>
          <w:szCs w:val="24"/>
        </w:rPr>
        <w:t xml:space="preserve"> It precisely </w:t>
      </w:r>
      <w:r w:rsidR="007F0E73" w:rsidRPr="00BC413B">
        <w:rPr>
          <w:rFonts w:ascii="Times New Roman" w:hAnsi="Times New Roman" w:cs="Times New Roman"/>
          <w:noProof/>
          <w:sz w:val="24"/>
          <w:szCs w:val="24"/>
        </w:rPr>
        <w:t>discusses</w:t>
      </w:r>
      <w:r w:rsidR="007F0E73" w:rsidRPr="0078129B">
        <w:rPr>
          <w:rFonts w:ascii="Times New Roman" w:hAnsi="Times New Roman" w:cs="Times New Roman"/>
          <w:sz w:val="24"/>
          <w:szCs w:val="24"/>
        </w:rPr>
        <w:t xml:space="preserve"> the difference increase levels of </w:t>
      </w:r>
      <w:r w:rsidR="007F0E73" w:rsidRPr="00BC413B">
        <w:rPr>
          <w:rFonts w:ascii="Times New Roman" w:hAnsi="Times New Roman" w:cs="Times New Roman"/>
          <w:noProof/>
          <w:sz w:val="24"/>
          <w:szCs w:val="24"/>
        </w:rPr>
        <w:t>poverty</w:t>
      </w:r>
      <w:r w:rsidR="007F0E73" w:rsidRPr="0078129B">
        <w:rPr>
          <w:rFonts w:ascii="Times New Roman" w:hAnsi="Times New Roman" w:cs="Times New Roman"/>
          <w:sz w:val="24"/>
          <w:szCs w:val="24"/>
        </w:rPr>
        <w:t xml:space="preserve"> among female versus male or the among the women and </w:t>
      </w:r>
      <w:r w:rsidR="007F0E73" w:rsidRPr="00BC413B">
        <w:rPr>
          <w:rFonts w:ascii="Times New Roman" w:hAnsi="Times New Roman" w:cs="Times New Roman"/>
          <w:noProof/>
          <w:sz w:val="24"/>
          <w:szCs w:val="24"/>
        </w:rPr>
        <w:t>men and</w:t>
      </w:r>
      <w:r w:rsidR="007F0E73" w:rsidRPr="0078129B">
        <w:rPr>
          <w:rFonts w:ascii="Times New Roman" w:hAnsi="Times New Roman" w:cs="Times New Roman"/>
          <w:sz w:val="24"/>
          <w:szCs w:val="24"/>
        </w:rPr>
        <w:t xml:space="preserve"> the couple headed households.</w:t>
      </w:r>
      <w:r w:rsidR="003E7AB8" w:rsidRPr="0078129B">
        <w:rPr>
          <w:rFonts w:ascii="Times New Roman" w:hAnsi="Times New Roman" w:cs="Times New Roman"/>
          <w:sz w:val="24"/>
          <w:szCs w:val="24"/>
        </w:rPr>
        <w:t xml:space="preserve"> For instance, most women among the billions of people</w:t>
      </w:r>
      <w:r w:rsidR="009F0A84" w:rsidRPr="0078129B">
        <w:rPr>
          <w:rFonts w:ascii="Times New Roman" w:hAnsi="Times New Roman" w:cs="Times New Roman"/>
          <w:sz w:val="24"/>
          <w:szCs w:val="24"/>
        </w:rPr>
        <w:t xml:space="preserve"> are living below</w:t>
      </w:r>
      <w:r w:rsidR="009F0A84" w:rsidRPr="00BC413B">
        <w:rPr>
          <w:rFonts w:ascii="Times New Roman" w:hAnsi="Times New Roman" w:cs="Times New Roman"/>
          <w:noProof/>
          <w:sz w:val="24"/>
          <w:szCs w:val="24"/>
        </w:rPr>
        <w:t xml:space="preserve"> one</w:t>
      </w:r>
      <w:r w:rsidR="009F0A84" w:rsidRPr="0078129B">
        <w:rPr>
          <w:rFonts w:ascii="Times New Roman" w:hAnsi="Times New Roman" w:cs="Times New Roman"/>
          <w:sz w:val="24"/>
          <w:szCs w:val="24"/>
        </w:rPr>
        <w:t xml:space="preserve"> dollar. The gap is widening between the women and men in regards to poverty cycle in</w:t>
      </w:r>
      <w:r>
        <w:rPr>
          <w:rFonts w:ascii="Times New Roman" w:hAnsi="Times New Roman" w:cs="Times New Roman"/>
          <w:sz w:val="24"/>
          <w:szCs w:val="24"/>
        </w:rPr>
        <w:t xml:space="preserve"> the</w:t>
      </w:r>
      <w:r w:rsidR="009F0A84" w:rsidRPr="0078129B">
        <w:rPr>
          <w:rFonts w:ascii="Times New Roman" w:hAnsi="Times New Roman" w:cs="Times New Roman"/>
          <w:sz w:val="24"/>
          <w:szCs w:val="24"/>
        </w:rPr>
        <w:t xml:space="preserve"> </w:t>
      </w:r>
      <w:r w:rsidR="009F0A84" w:rsidRPr="00BC413B">
        <w:rPr>
          <w:rFonts w:ascii="Times New Roman" w:hAnsi="Times New Roman" w:cs="Times New Roman"/>
          <w:noProof/>
          <w:sz w:val="24"/>
          <w:szCs w:val="24"/>
        </w:rPr>
        <w:t>recent</w:t>
      </w:r>
      <w:r w:rsidR="009F0A84" w:rsidRPr="0078129B">
        <w:rPr>
          <w:rFonts w:ascii="Times New Roman" w:hAnsi="Times New Roman" w:cs="Times New Roman"/>
          <w:sz w:val="24"/>
          <w:szCs w:val="24"/>
        </w:rPr>
        <w:t xml:space="preserve"> decade. The phenomenon is actualizing as the majority of people earning less are termed to be women although the </w:t>
      </w:r>
      <w:r w:rsidR="004E0157" w:rsidRPr="0078129B">
        <w:rPr>
          <w:rFonts w:ascii="Times New Roman" w:hAnsi="Times New Roman" w:cs="Times New Roman"/>
          <w:sz w:val="24"/>
          <w:szCs w:val="24"/>
        </w:rPr>
        <w:t xml:space="preserve">changes of technology </w:t>
      </w:r>
      <w:r>
        <w:rPr>
          <w:rFonts w:ascii="Times New Roman" w:hAnsi="Times New Roman" w:cs="Times New Roman"/>
          <w:noProof/>
          <w:sz w:val="24"/>
          <w:szCs w:val="24"/>
        </w:rPr>
        <w:t>are</w:t>
      </w:r>
      <w:r w:rsidR="004E0157" w:rsidRPr="0078129B">
        <w:rPr>
          <w:rFonts w:ascii="Times New Roman" w:hAnsi="Times New Roman" w:cs="Times New Roman"/>
          <w:sz w:val="24"/>
          <w:szCs w:val="24"/>
        </w:rPr>
        <w:t xml:space="preserve"> trying to help out regarding the issue. </w:t>
      </w:r>
      <w:r w:rsidR="009F0A84" w:rsidRPr="0078129B">
        <w:rPr>
          <w:rFonts w:ascii="Times New Roman" w:hAnsi="Times New Roman" w:cs="Times New Roman"/>
          <w:sz w:val="24"/>
          <w:szCs w:val="24"/>
        </w:rPr>
        <w:t xml:space="preserve">Therefore, the topic </w:t>
      </w:r>
      <w:r w:rsidR="009F0A84" w:rsidRPr="00BC413B">
        <w:rPr>
          <w:rFonts w:ascii="Times New Roman" w:hAnsi="Times New Roman" w:cs="Times New Roman"/>
          <w:noProof/>
          <w:sz w:val="24"/>
          <w:szCs w:val="24"/>
        </w:rPr>
        <w:t>discusses</w:t>
      </w:r>
      <w:r w:rsidR="004E0157" w:rsidRPr="0078129B">
        <w:rPr>
          <w:rFonts w:ascii="Times New Roman" w:hAnsi="Times New Roman" w:cs="Times New Roman"/>
          <w:sz w:val="24"/>
          <w:szCs w:val="24"/>
        </w:rPr>
        <w:t xml:space="preserve"> the poverty experienced in the </w:t>
      </w:r>
      <w:r w:rsidR="004E0157" w:rsidRPr="00BC413B">
        <w:rPr>
          <w:rFonts w:ascii="Times New Roman" w:hAnsi="Times New Roman" w:cs="Times New Roman"/>
          <w:noProof/>
          <w:sz w:val="24"/>
          <w:szCs w:val="24"/>
        </w:rPr>
        <w:t>society</w:t>
      </w:r>
      <w:r>
        <w:rPr>
          <w:rFonts w:ascii="Times New Roman" w:hAnsi="Times New Roman" w:cs="Times New Roman"/>
          <w:noProof/>
          <w:sz w:val="24"/>
          <w:szCs w:val="24"/>
        </w:rPr>
        <w:t>,</w:t>
      </w:r>
      <w:r w:rsidR="004E0157" w:rsidRPr="0078129B">
        <w:rPr>
          <w:rFonts w:ascii="Times New Roman" w:hAnsi="Times New Roman" w:cs="Times New Roman"/>
          <w:sz w:val="24"/>
          <w:szCs w:val="24"/>
        </w:rPr>
        <w:t xml:space="preserve"> and the view mostly comes from the female perspective.</w:t>
      </w:r>
    </w:p>
    <w:p w:rsidR="00D93DDB" w:rsidRDefault="00D93DDB" w:rsidP="007C77D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Main Discussion</w:t>
      </w:r>
    </w:p>
    <w:p w:rsidR="000208E9" w:rsidRPr="0078129B" w:rsidRDefault="0033339D" w:rsidP="007C77DB">
      <w:pPr>
        <w:spacing w:line="480" w:lineRule="auto"/>
        <w:ind w:firstLine="720"/>
        <w:rPr>
          <w:rFonts w:ascii="Times New Roman" w:hAnsi="Times New Roman" w:cs="Times New Roman"/>
          <w:sz w:val="24"/>
          <w:szCs w:val="24"/>
        </w:rPr>
      </w:pPr>
      <w:r w:rsidRPr="0078129B">
        <w:rPr>
          <w:rFonts w:ascii="Times New Roman" w:hAnsi="Times New Roman" w:cs="Times New Roman"/>
          <w:sz w:val="24"/>
          <w:szCs w:val="24"/>
        </w:rPr>
        <w:t xml:space="preserve">According to most researchers, they argue that feminization of poverty depends on two </w:t>
      </w:r>
      <w:r w:rsidR="00BC413B">
        <w:rPr>
          <w:rFonts w:ascii="Times New Roman" w:hAnsi="Times New Roman" w:cs="Times New Roman"/>
          <w:noProof/>
          <w:sz w:val="24"/>
          <w:szCs w:val="24"/>
        </w:rPr>
        <w:t>critical</w:t>
      </w:r>
      <w:r w:rsidRPr="0078129B">
        <w:rPr>
          <w:rFonts w:ascii="Times New Roman" w:hAnsi="Times New Roman" w:cs="Times New Roman"/>
          <w:sz w:val="24"/>
          <w:szCs w:val="24"/>
        </w:rPr>
        <w:t xml:space="preserve"> components of definitions that is poverty and feminine. As for the two </w:t>
      </w:r>
      <w:r w:rsidRPr="00BC413B">
        <w:rPr>
          <w:rFonts w:ascii="Times New Roman" w:hAnsi="Times New Roman" w:cs="Times New Roman"/>
          <w:noProof/>
          <w:sz w:val="24"/>
          <w:szCs w:val="24"/>
        </w:rPr>
        <w:t>subsidiar</w:t>
      </w:r>
      <w:r w:rsidR="00BC413B">
        <w:rPr>
          <w:rFonts w:ascii="Times New Roman" w:hAnsi="Times New Roman" w:cs="Times New Roman"/>
          <w:noProof/>
          <w:sz w:val="24"/>
          <w:szCs w:val="24"/>
        </w:rPr>
        <w:t>ies</w:t>
      </w:r>
      <w:r w:rsidRPr="0078129B">
        <w:rPr>
          <w:rFonts w:ascii="Times New Roman" w:hAnsi="Times New Roman" w:cs="Times New Roman"/>
          <w:sz w:val="24"/>
          <w:szCs w:val="24"/>
        </w:rPr>
        <w:t xml:space="preserve"> depicted</w:t>
      </w:r>
      <w:r w:rsidR="00BC413B">
        <w:rPr>
          <w:rFonts w:ascii="Times New Roman" w:hAnsi="Times New Roman" w:cs="Times New Roman"/>
          <w:sz w:val="24"/>
          <w:szCs w:val="24"/>
        </w:rPr>
        <w:t xml:space="preserve"> above</w:t>
      </w:r>
      <w:r w:rsidRPr="0078129B">
        <w:rPr>
          <w:rFonts w:ascii="Times New Roman" w:hAnsi="Times New Roman" w:cs="Times New Roman"/>
          <w:sz w:val="24"/>
          <w:szCs w:val="24"/>
        </w:rPr>
        <w:t xml:space="preserve">, it explains on deprivation of resources, freedom, capabilities among the female households. </w:t>
      </w:r>
      <w:r w:rsidR="00AA2B02" w:rsidRPr="0078129B">
        <w:rPr>
          <w:rFonts w:ascii="Times New Roman" w:hAnsi="Times New Roman" w:cs="Times New Roman"/>
          <w:sz w:val="24"/>
          <w:szCs w:val="24"/>
        </w:rPr>
        <w:t xml:space="preserve">It </w:t>
      </w:r>
      <w:r w:rsidR="00BC413B" w:rsidRPr="00BC413B">
        <w:rPr>
          <w:rFonts w:ascii="Times New Roman" w:hAnsi="Times New Roman" w:cs="Times New Roman"/>
          <w:noProof/>
          <w:sz w:val="24"/>
          <w:szCs w:val="24"/>
        </w:rPr>
        <w:t>ge</w:t>
      </w:r>
      <w:r w:rsidR="00BC413B">
        <w:rPr>
          <w:rFonts w:ascii="Times New Roman" w:hAnsi="Times New Roman" w:cs="Times New Roman"/>
          <w:noProof/>
          <w:sz w:val="24"/>
          <w:szCs w:val="24"/>
        </w:rPr>
        <w:t>t</w:t>
      </w:r>
      <w:r w:rsidR="00AA2B02" w:rsidRPr="00BC413B">
        <w:rPr>
          <w:rFonts w:ascii="Times New Roman" w:hAnsi="Times New Roman" w:cs="Times New Roman"/>
          <w:noProof/>
          <w:sz w:val="24"/>
          <w:szCs w:val="24"/>
        </w:rPr>
        <w:t>s denoted</w:t>
      </w:r>
      <w:r w:rsidR="00AA2B02" w:rsidRPr="0078129B">
        <w:rPr>
          <w:rFonts w:ascii="Times New Roman" w:hAnsi="Times New Roman" w:cs="Times New Roman"/>
          <w:sz w:val="24"/>
          <w:szCs w:val="24"/>
        </w:rPr>
        <w:t xml:space="preserve"> that women worldwide are slightly earning 50% to 60% of what men </w:t>
      </w:r>
      <w:r w:rsidR="00BC413B">
        <w:rPr>
          <w:rFonts w:ascii="Times New Roman" w:hAnsi="Times New Roman" w:cs="Times New Roman"/>
          <w:noProof/>
          <w:sz w:val="24"/>
          <w:szCs w:val="24"/>
        </w:rPr>
        <w:t>can earn</w:t>
      </w:r>
      <w:r w:rsidR="00AA2B02" w:rsidRPr="0078129B">
        <w:rPr>
          <w:rFonts w:ascii="Times New Roman" w:hAnsi="Times New Roman" w:cs="Times New Roman"/>
          <w:sz w:val="24"/>
          <w:szCs w:val="24"/>
        </w:rPr>
        <w:t xml:space="preserve"> which creates the idea of </w:t>
      </w:r>
      <w:r w:rsidR="005D4C88" w:rsidRPr="0078129B">
        <w:rPr>
          <w:rFonts w:ascii="Times New Roman" w:hAnsi="Times New Roman" w:cs="Times New Roman"/>
          <w:sz w:val="24"/>
          <w:szCs w:val="24"/>
        </w:rPr>
        <w:t>poverty increasing</w:t>
      </w:r>
      <w:sdt>
        <w:sdtPr>
          <w:rPr>
            <w:rFonts w:ascii="Times New Roman" w:hAnsi="Times New Roman" w:cs="Times New Roman"/>
            <w:sz w:val="24"/>
            <w:szCs w:val="24"/>
          </w:rPr>
          <w:id w:val="61374298"/>
          <w:citation/>
        </w:sdtPr>
        <w:sdtContent>
          <w:r w:rsidR="00260B04" w:rsidRPr="0078129B">
            <w:rPr>
              <w:rFonts w:ascii="Times New Roman" w:hAnsi="Times New Roman" w:cs="Times New Roman"/>
              <w:sz w:val="24"/>
              <w:szCs w:val="24"/>
            </w:rPr>
            <w:fldChar w:fldCharType="begin"/>
          </w:r>
          <w:r w:rsidRPr="0078129B">
            <w:rPr>
              <w:rFonts w:ascii="Times New Roman" w:hAnsi="Times New Roman" w:cs="Times New Roman"/>
              <w:sz w:val="24"/>
              <w:szCs w:val="24"/>
            </w:rPr>
            <w:instrText xml:space="preserve"> CITATION Syl07 \l 2057 </w:instrText>
          </w:r>
          <w:r w:rsidR="00260B04" w:rsidRPr="0078129B">
            <w:rPr>
              <w:rFonts w:ascii="Times New Roman" w:hAnsi="Times New Roman" w:cs="Times New Roman"/>
              <w:sz w:val="24"/>
              <w:szCs w:val="24"/>
            </w:rPr>
            <w:fldChar w:fldCharType="separate"/>
          </w:r>
          <w:r w:rsidRPr="0078129B">
            <w:rPr>
              <w:rFonts w:ascii="Times New Roman" w:hAnsi="Times New Roman" w:cs="Times New Roman"/>
              <w:noProof/>
              <w:sz w:val="24"/>
              <w:szCs w:val="24"/>
            </w:rPr>
            <w:t xml:space="preserve"> (Chant, 2007)</w:t>
          </w:r>
          <w:r w:rsidR="00260B04" w:rsidRPr="0078129B">
            <w:rPr>
              <w:rFonts w:ascii="Times New Roman" w:hAnsi="Times New Roman" w:cs="Times New Roman"/>
              <w:sz w:val="24"/>
              <w:szCs w:val="24"/>
            </w:rPr>
            <w:fldChar w:fldCharType="end"/>
          </w:r>
        </w:sdtContent>
      </w:sdt>
      <w:r w:rsidR="005D4C88" w:rsidRPr="0078129B">
        <w:rPr>
          <w:rFonts w:ascii="Times New Roman" w:hAnsi="Times New Roman" w:cs="Times New Roman"/>
          <w:sz w:val="24"/>
          <w:szCs w:val="24"/>
        </w:rPr>
        <w:t>.</w:t>
      </w:r>
      <w:r w:rsidR="002D7E5D" w:rsidRPr="0078129B">
        <w:rPr>
          <w:rFonts w:ascii="Times New Roman" w:hAnsi="Times New Roman" w:cs="Times New Roman"/>
          <w:sz w:val="24"/>
          <w:szCs w:val="24"/>
        </w:rPr>
        <w:t xml:space="preserve"> </w:t>
      </w:r>
      <w:r w:rsidR="004B0ADA" w:rsidRPr="0078129B">
        <w:rPr>
          <w:rFonts w:ascii="Times New Roman" w:hAnsi="Times New Roman" w:cs="Times New Roman"/>
          <w:sz w:val="24"/>
          <w:szCs w:val="24"/>
        </w:rPr>
        <w:t xml:space="preserve">The increase of </w:t>
      </w:r>
      <w:r w:rsidR="004B0ADA" w:rsidRPr="009F6DC9">
        <w:rPr>
          <w:rFonts w:ascii="Times New Roman" w:hAnsi="Times New Roman" w:cs="Times New Roman"/>
          <w:noProof/>
          <w:sz w:val="24"/>
          <w:szCs w:val="24"/>
        </w:rPr>
        <w:t>poverty</w:t>
      </w:r>
      <w:r w:rsidR="004B0ADA" w:rsidRPr="0078129B">
        <w:rPr>
          <w:rFonts w:ascii="Times New Roman" w:hAnsi="Times New Roman" w:cs="Times New Roman"/>
          <w:sz w:val="24"/>
          <w:szCs w:val="24"/>
        </w:rPr>
        <w:t xml:space="preserve"> comes in place especially when women are not allowed </w:t>
      </w:r>
      <w:r w:rsidR="004B0ADA" w:rsidRPr="00BC413B">
        <w:rPr>
          <w:rFonts w:ascii="Times New Roman" w:hAnsi="Times New Roman" w:cs="Times New Roman"/>
          <w:noProof/>
          <w:sz w:val="24"/>
          <w:szCs w:val="24"/>
        </w:rPr>
        <w:t xml:space="preserve">access </w:t>
      </w:r>
      <w:r w:rsidR="00BC413B">
        <w:rPr>
          <w:rFonts w:ascii="Times New Roman" w:hAnsi="Times New Roman" w:cs="Times New Roman"/>
          <w:noProof/>
          <w:sz w:val="24"/>
          <w:szCs w:val="24"/>
        </w:rPr>
        <w:t>to</w:t>
      </w:r>
      <w:r w:rsidR="004B0ADA" w:rsidRPr="0078129B">
        <w:rPr>
          <w:rFonts w:ascii="Times New Roman" w:hAnsi="Times New Roman" w:cs="Times New Roman"/>
          <w:sz w:val="24"/>
          <w:szCs w:val="24"/>
        </w:rPr>
        <w:t xml:space="preserve"> resources that are critical such as land, credit, and inheritance. Additionally, in their </w:t>
      </w:r>
      <w:r w:rsidR="004B0ADA" w:rsidRPr="0078129B">
        <w:rPr>
          <w:rFonts w:ascii="Times New Roman" w:hAnsi="Times New Roman" w:cs="Times New Roman"/>
          <w:sz w:val="24"/>
          <w:szCs w:val="24"/>
        </w:rPr>
        <w:lastRenderedPageBreak/>
        <w:t xml:space="preserve">working </w:t>
      </w:r>
      <w:r w:rsidR="004B0ADA" w:rsidRPr="00BC413B">
        <w:rPr>
          <w:rFonts w:ascii="Times New Roman" w:hAnsi="Times New Roman" w:cs="Times New Roman"/>
          <w:noProof/>
          <w:sz w:val="24"/>
          <w:szCs w:val="24"/>
        </w:rPr>
        <w:t>areas</w:t>
      </w:r>
      <w:r w:rsidR="00BC413B">
        <w:rPr>
          <w:rFonts w:ascii="Times New Roman" w:hAnsi="Times New Roman" w:cs="Times New Roman"/>
          <w:noProof/>
          <w:sz w:val="24"/>
          <w:szCs w:val="24"/>
        </w:rPr>
        <w:t>,</w:t>
      </w:r>
      <w:r w:rsidR="004B0ADA" w:rsidRPr="0078129B">
        <w:rPr>
          <w:rFonts w:ascii="Times New Roman" w:hAnsi="Times New Roman" w:cs="Times New Roman"/>
          <w:sz w:val="24"/>
          <w:szCs w:val="24"/>
        </w:rPr>
        <w:t xml:space="preserve"> they do not get rewarded appropriately and sometimes not even recognized hence lowering the income of their </w:t>
      </w:r>
      <w:r w:rsidR="004B0ADA" w:rsidRPr="00BC413B">
        <w:rPr>
          <w:rFonts w:ascii="Times New Roman" w:hAnsi="Times New Roman" w:cs="Times New Roman"/>
          <w:noProof/>
          <w:sz w:val="24"/>
          <w:szCs w:val="24"/>
        </w:rPr>
        <w:t>labor</w:t>
      </w:r>
      <w:r w:rsidR="004B0ADA" w:rsidRPr="0078129B">
        <w:rPr>
          <w:rFonts w:ascii="Times New Roman" w:hAnsi="Times New Roman" w:cs="Times New Roman"/>
          <w:sz w:val="24"/>
          <w:szCs w:val="24"/>
        </w:rPr>
        <w:t>.</w:t>
      </w:r>
    </w:p>
    <w:p w:rsidR="00F05A18" w:rsidRPr="0078129B" w:rsidRDefault="000208E9" w:rsidP="007C77DB">
      <w:pPr>
        <w:spacing w:line="480" w:lineRule="auto"/>
        <w:ind w:firstLine="720"/>
        <w:rPr>
          <w:rFonts w:ascii="Times New Roman" w:hAnsi="Times New Roman" w:cs="Times New Roman"/>
          <w:sz w:val="24"/>
          <w:szCs w:val="24"/>
        </w:rPr>
      </w:pPr>
      <w:r w:rsidRPr="00BC413B">
        <w:rPr>
          <w:rFonts w:ascii="Times New Roman" w:hAnsi="Times New Roman" w:cs="Times New Roman"/>
          <w:noProof/>
          <w:sz w:val="24"/>
          <w:szCs w:val="24"/>
        </w:rPr>
        <w:t xml:space="preserve">There </w:t>
      </w:r>
      <w:r w:rsidR="00BC413B" w:rsidRPr="00BC413B">
        <w:rPr>
          <w:rFonts w:ascii="Times New Roman" w:hAnsi="Times New Roman" w:cs="Times New Roman"/>
          <w:noProof/>
          <w:sz w:val="24"/>
          <w:szCs w:val="24"/>
        </w:rPr>
        <w:t>are</w:t>
      </w:r>
      <w:r w:rsidRPr="00BC413B">
        <w:rPr>
          <w:rFonts w:ascii="Times New Roman" w:hAnsi="Times New Roman" w:cs="Times New Roman"/>
          <w:noProof/>
          <w:sz w:val="24"/>
          <w:szCs w:val="24"/>
        </w:rPr>
        <w:t xml:space="preserve"> </w:t>
      </w:r>
      <w:r w:rsidR="00BC413B" w:rsidRPr="00BC413B">
        <w:rPr>
          <w:rFonts w:ascii="Times New Roman" w:hAnsi="Times New Roman" w:cs="Times New Roman"/>
          <w:noProof/>
          <w:sz w:val="24"/>
          <w:szCs w:val="24"/>
        </w:rPr>
        <w:t>specific</w:t>
      </w:r>
      <w:r w:rsidRPr="00BC413B">
        <w:rPr>
          <w:rFonts w:ascii="Times New Roman" w:hAnsi="Times New Roman" w:cs="Times New Roman"/>
          <w:noProof/>
          <w:sz w:val="24"/>
          <w:szCs w:val="24"/>
        </w:rPr>
        <w:t xml:space="preserve"> setback</w:t>
      </w:r>
      <w:r w:rsidR="00BC413B" w:rsidRPr="00BC413B">
        <w:rPr>
          <w:rFonts w:ascii="Times New Roman" w:hAnsi="Times New Roman" w:cs="Times New Roman"/>
          <w:noProof/>
          <w:sz w:val="24"/>
          <w:szCs w:val="24"/>
        </w:rPr>
        <w:t>s</w:t>
      </w:r>
      <w:r w:rsidRPr="00BC413B">
        <w:rPr>
          <w:rFonts w:ascii="Times New Roman" w:hAnsi="Times New Roman" w:cs="Times New Roman"/>
          <w:noProof/>
          <w:sz w:val="24"/>
          <w:szCs w:val="24"/>
        </w:rPr>
        <w:t xml:space="preserve"> that face</w:t>
      </w:r>
      <w:r w:rsidRPr="0078129B">
        <w:rPr>
          <w:rFonts w:ascii="Times New Roman" w:hAnsi="Times New Roman" w:cs="Times New Roman"/>
          <w:sz w:val="24"/>
          <w:szCs w:val="24"/>
        </w:rPr>
        <w:t xml:space="preserve"> women in the feminization of poverty is lack of proper health care and nutritional needs which </w:t>
      </w:r>
      <w:r w:rsidR="00BC413B">
        <w:rPr>
          <w:rFonts w:ascii="Times New Roman" w:hAnsi="Times New Roman" w:cs="Times New Roman"/>
          <w:noProof/>
          <w:sz w:val="24"/>
          <w:szCs w:val="24"/>
        </w:rPr>
        <w:t>termed</w:t>
      </w:r>
      <w:r w:rsidRPr="0078129B">
        <w:rPr>
          <w:rFonts w:ascii="Times New Roman" w:hAnsi="Times New Roman" w:cs="Times New Roman"/>
          <w:sz w:val="24"/>
          <w:szCs w:val="24"/>
        </w:rPr>
        <w:t xml:space="preserve"> as the priority, </w:t>
      </w:r>
      <w:r w:rsidRPr="00BC413B">
        <w:rPr>
          <w:rFonts w:ascii="Times New Roman" w:hAnsi="Times New Roman" w:cs="Times New Roman"/>
          <w:noProof/>
          <w:sz w:val="24"/>
          <w:szCs w:val="24"/>
        </w:rPr>
        <w:t>insufficient</w:t>
      </w:r>
      <w:r w:rsidRPr="0078129B">
        <w:rPr>
          <w:rFonts w:ascii="Times New Roman" w:hAnsi="Times New Roman" w:cs="Times New Roman"/>
          <w:sz w:val="24"/>
          <w:szCs w:val="24"/>
        </w:rPr>
        <w:t xml:space="preserve"> access of education, and not allowed to participate in decision making at homes and the society. Therefore, the </w:t>
      </w:r>
      <w:r w:rsidRPr="00BC413B">
        <w:rPr>
          <w:rFonts w:ascii="Times New Roman" w:hAnsi="Times New Roman" w:cs="Times New Roman"/>
          <w:noProof/>
          <w:sz w:val="24"/>
          <w:szCs w:val="24"/>
        </w:rPr>
        <w:t>setbacks</w:t>
      </w:r>
      <w:r w:rsidRPr="0078129B">
        <w:rPr>
          <w:rFonts w:ascii="Times New Roman" w:hAnsi="Times New Roman" w:cs="Times New Roman"/>
          <w:sz w:val="24"/>
          <w:szCs w:val="24"/>
        </w:rPr>
        <w:t xml:space="preserve"> </w:t>
      </w:r>
      <w:r w:rsidRPr="00BC413B">
        <w:rPr>
          <w:rFonts w:ascii="Times New Roman" w:hAnsi="Times New Roman" w:cs="Times New Roman"/>
          <w:noProof/>
          <w:sz w:val="24"/>
          <w:szCs w:val="24"/>
        </w:rPr>
        <w:t>make</w:t>
      </w:r>
      <w:r w:rsidRPr="0078129B">
        <w:rPr>
          <w:rFonts w:ascii="Times New Roman" w:hAnsi="Times New Roman" w:cs="Times New Roman"/>
          <w:sz w:val="24"/>
          <w:szCs w:val="24"/>
        </w:rPr>
        <w:t xml:space="preserve"> most </w:t>
      </w:r>
      <w:r w:rsidRPr="00BC413B">
        <w:rPr>
          <w:rFonts w:ascii="Times New Roman" w:hAnsi="Times New Roman" w:cs="Times New Roman"/>
          <w:noProof/>
          <w:sz w:val="24"/>
          <w:szCs w:val="24"/>
        </w:rPr>
        <w:t>female</w:t>
      </w:r>
      <w:r w:rsidR="00BC413B">
        <w:rPr>
          <w:rFonts w:ascii="Times New Roman" w:hAnsi="Times New Roman" w:cs="Times New Roman"/>
          <w:noProof/>
          <w:sz w:val="24"/>
          <w:szCs w:val="24"/>
        </w:rPr>
        <w:t>s</w:t>
      </w:r>
      <w:r w:rsidRPr="0078129B">
        <w:rPr>
          <w:rFonts w:ascii="Times New Roman" w:hAnsi="Times New Roman" w:cs="Times New Roman"/>
          <w:sz w:val="24"/>
          <w:szCs w:val="24"/>
        </w:rPr>
        <w:t xml:space="preserve"> vulnerable and prone to adverse conditions that later impact the community at large. It may lead to</w:t>
      </w:r>
      <w:r w:rsidR="00BC413B">
        <w:rPr>
          <w:rFonts w:ascii="Times New Roman" w:hAnsi="Times New Roman" w:cs="Times New Roman"/>
          <w:sz w:val="24"/>
          <w:szCs w:val="24"/>
        </w:rPr>
        <w:t xml:space="preserve"> a</w:t>
      </w:r>
      <w:r w:rsidRPr="0078129B">
        <w:rPr>
          <w:rFonts w:ascii="Times New Roman" w:hAnsi="Times New Roman" w:cs="Times New Roman"/>
          <w:sz w:val="24"/>
          <w:szCs w:val="24"/>
        </w:rPr>
        <w:t xml:space="preserve"> </w:t>
      </w:r>
      <w:r w:rsidRPr="00BC413B">
        <w:rPr>
          <w:rFonts w:ascii="Times New Roman" w:hAnsi="Times New Roman" w:cs="Times New Roman"/>
          <w:noProof/>
          <w:sz w:val="24"/>
          <w:szCs w:val="24"/>
        </w:rPr>
        <w:t>higher</w:t>
      </w:r>
      <w:r w:rsidRPr="0078129B">
        <w:rPr>
          <w:rFonts w:ascii="Times New Roman" w:hAnsi="Times New Roman" w:cs="Times New Roman"/>
          <w:sz w:val="24"/>
          <w:szCs w:val="24"/>
        </w:rPr>
        <w:t xml:space="preserve"> increase of challenges as women </w:t>
      </w:r>
      <w:r w:rsidR="009F6DC9" w:rsidRPr="009F6DC9">
        <w:rPr>
          <w:rFonts w:ascii="Times New Roman" w:hAnsi="Times New Roman" w:cs="Times New Roman"/>
          <w:noProof/>
          <w:sz w:val="24"/>
          <w:szCs w:val="24"/>
        </w:rPr>
        <w:t>get</w:t>
      </w:r>
      <w:r w:rsidRPr="009F6DC9">
        <w:rPr>
          <w:rFonts w:ascii="Times New Roman" w:hAnsi="Times New Roman" w:cs="Times New Roman"/>
          <w:noProof/>
          <w:sz w:val="24"/>
          <w:szCs w:val="24"/>
        </w:rPr>
        <w:t xml:space="preserve"> trapped</w:t>
      </w:r>
      <w:r w:rsidRPr="0078129B">
        <w:rPr>
          <w:rFonts w:ascii="Times New Roman" w:hAnsi="Times New Roman" w:cs="Times New Roman"/>
          <w:sz w:val="24"/>
          <w:szCs w:val="24"/>
        </w:rPr>
        <w:t xml:space="preserve"> inside the cycle of the poverty. They end </w:t>
      </w:r>
      <w:r w:rsidRPr="00BC413B">
        <w:rPr>
          <w:rFonts w:ascii="Times New Roman" w:hAnsi="Times New Roman" w:cs="Times New Roman"/>
          <w:noProof/>
          <w:sz w:val="24"/>
          <w:szCs w:val="24"/>
        </w:rPr>
        <w:t>up</w:t>
      </w:r>
      <w:r w:rsidRPr="0078129B">
        <w:rPr>
          <w:rFonts w:ascii="Times New Roman" w:hAnsi="Times New Roman" w:cs="Times New Roman"/>
          <w:sz w:val="24"/>
          <w:szCs w:val="24"/>
        </w:rPr>
        <w:t xml:space="preserve"> lacking access to services and resources that can be able to ease and alter their situations.</w:t>
      </w:r>
    </w:p>
    <w:p w:rsidR="00616F27" w:rsidRPr="0078129B" w:rsidRDefault="00F05A18" w:rsidP="007C77DB">
      <w:pPr>
        <w:spacing w:line="480" w:lineRule="auto"/>
        <w:ind w:firstLine="720"/>
        <w:rPr>
          <w:rFonts w:ascii="Times New Roman" w:hAnsi="Times New Roman" w:cs="Times New Roman"/>
          <w:sz w:val="24"/>
          <w:szCs w:val="24"/>
        </w:rPr>
      </w:pPr>
      <w:r w:rsidRPr="0078129B">
        <w:rPr>
          <w:rFonts w:ascii="Times New Roman" w:hAnsi="Times New Roman" w:cs="Times New Roman"/>
          <w:sz w:val="24"/>
          <w:szCs w:val="24"/>
        </w:rPr>
        <w:t>According to the Fourth World Conference on female and women, it explains how it advocated on creating and establishing a platform that would spearhead in</w:t>
      </w:r>
      <w:r w:rsidR="00BC413B">
        <w:rPr>
          <w:rFonts w:ascii="Times New Roman" w:hAnsi="Times New Roman" w:cs="Times New Roman"/>
          <w:sz w:val="24"/>
          <w:szCs w:val="24"/>
        </w:rPr>
        <w:t xml:space="preserve"> the</w:t>
      </w:r>
      <w:r w:rsidRPr="0078129B">
        <w:rPr>
          <w:rFonts w:ascii="Times New Roman" w:hAnsi="Times New Roman" w:cs="Times New Roman"/>
          <w:sz w:val="24"/>
          <w:szCs w:val="24"/>
        </w:rPr>
        <w:t xml:space="preserve"> </w:t>
      </w:r>
      <w:r w:rsidRPr="00BC413B">
        <w:rPr>
          <w:rFonts w:ascii="Times New Roman" w:hAnsi="Times New Roman" w:cs="Times New Roman"/>
          <w:noProof/>
          <w:sz w:val="24"/>
          <w:szCs w:val="24"/>
        </w:rPr>
        <w:t>eradication</w:t>
      </w:r>
      <w:r w:rsidRPr="0078129B">
        <w:rPr>
          <w:rFonts w:ascii="Times New Roman" w:hAnsi="Times New Roman" w:cs="Times New Roman"/>
          <w:sz w:val="24"/>
          <w:szCs w:val="24"/>
        </w:rPr>
        <w:t xml:space="preserve"> of th</w:t>
      </w:r>
      <w:r w:rsidR="009F6DC9" w:rsidRPr="009F6DC9">
        <w:rPr>
          <w:rFonts w:ascii="Times New Roman" w:hAnsi="Times New Roman" w:cs="Times New Roman"/>
          <w:noProof/>
          <w:sz w:val="24"/>
          <w:szCs w:val="24"/>
        </w:rPr>
        <w:t>e challenges faced by women and</w:t>
      </w:r>
      <w:r w:rsidRPr="0078129B">
        <w:rPr>
          <w:rFonts w:ascii="Times New Roman" w:hAnsi="Times New Roman" w:cs="Times New Roman"/>
          <w:sz w:val="24"/>
          <w:szCs w:val="24"/>
        </w:rPr>
        <w:t xml:space="preserve"> in most households</w:t>
      </w:r>
      <w:sdt>
        <w:sdtPr>
          <w:rPr>
            <w:rFonts w:ascii="Times New Roman" w:hAnsi="Times New Roman" w:cs="Times New Roman"/>
            <w:sz w:val="24"/>
            <w:szCs w:val="24"/>
          </w:rPr>
          <w:id w:val="1925758411"/>
          <w:citation/>
        </w:sdtPr>
        <w:sdtContent>
          <w:r w:rsidR="00260B04" w:rsidRPr="0078129B">
            <w:rPr>
              <w:rFonts w:ascii="Times New Roman" w:hAnsi="Times New Roman" w:cs="Times New Roman"/>
              <w:sz w:val="24"/>
              <w:szCs w:val="24"/>
            </w:rPr>
            <w:fldChar w:fldCharType="begin"/>
          </w:r>
          <w:r w:rsidR="00B1077A" w:rsidRPr="0078129B">
            <w:rPr>
              <w:rFonts w:ascii="Times New Roman" w:hAnsi="Times New Roman" w:cs="Times New Roman"/>
              <w:sz w:val="24"/>
              <w:szCs w:val="24"/>
            </w:rPr>
            <w:instrText xml:space="preserve"> CITATION Uni10 \l 2057 </w:instrText>
          </w:r>
          <w:r w:rsidR="00260B04" w:rsidRPr="0078129B">
            <w:rPr>
              <w:rFonts w:ascii="Times New Roman" w:hAnsi="Times New Roman" w:cs="Times New Roman"/>
              <w:sz w:val="24"/>
              <w:szCs w:val="24"/>
            </w:rPr>
            <w:fldChar w:fldCharType="separate"/>
          </w:r>
          <w:r w:rsidR="00B1077A" w:rsidRPr="0078129B">
            <w:rPr>
              <w:rFonts w:ascii="Times New Roman" w:hAnsi="Times New Roman" w:cs="Times New Roman"/>
              <w:noProof/>
              <w:sz w:val="24"/>
              <w:szCs w:val="24"/>
            </w:rPr>
            <w:t xml:space="preserve"> (Affairs, 2010)</w:t>
          </w:r>
          <w:r w:rsidR="00260B04" w:rsidRPr="0078129B">
            <w:rPr>
              <w:rFonts w:ascii="Times New Roman" w:hAnsi="Times New Roman" w:cs="Times New Roman"/>
              <w:sz w:val="24"/>
              <w:szCs w:val="24"/>
            </w:rPr>
            <w:fldChar w:fldCharType="end"/>
          </w:r>
        </w:sdtContent>
      </w:sdt>
      <w:r w:rsidR="008F0B84" w:rsidRPr="0078129B">
        <w:rPr>
          <w:rFonts w:ascii="Times New Roman" w:hAnsi="Times New Roman" w:cs="Times New Roman"/>
          <w:sz w:val="24"/>
          <w:szCs w:val="24"/>
        </w:rPr>
        <w:t xml:space="preserve">. As per the persistent increase of the poverty burden among </w:t>
      </w:r>
      <w:r w:rsidR="00BC413B">
        <w:rPr>
          <w:rFonts w:ascii="Times New Roman" w:hAnsi="Times New Roman" w:cs="Times New Roman"/>
          <w:noProof/>
          <w:sz w:val="24"/>
          <w:szCs w:val="24"/>
        </w:rPr>
        <w:t>women</w:t>
      </w:r>
      <w:r w:rsidR="008F0B84" w:rsidRPr="0078129B">
        <w:rPr>
          <w:rFonts w:ascii="Times New Roman" w:hAnsi="Times New Roman" w:cs="Times New Roman"/>
          <w:sz w:val="24"/>
          <w:szCs w:val="24"/>
        </w:rPr>
        <w:t xml:space="preserve"> counterparts, it did not affect them alone but </w:t>
      </w:r>
      <w:r w:rsidR="00BC413B" w:rsidRPr="00BC413B">
        <w:rPr>
          <w:rFonts w:ascii="Times New Roman" w:hAnsi="Times New Roman" w:cs="Times New Roman"/>
          <w:noProof/>
          <w:sz w:val="24"/>
          <w:szCs w:val="24"/>
        </w:rPr>
        <w:t>also</w:t>
      </w:r>
      <w:r w:rsidR="008F0B84" w:rsidRPr="0078129B">
        <w:rPr>
          <w:rFonts w:ascii="Times New Roman" w:hAnsi="Times New Roman" w:cs="Times New Roman"/>
          <w:sz w:val="24"/>
          <w:szCs w:val="24"/>
        </w:rPr>
        <w:t xml:space="preserve"> spread amongst the couple and men counte</w:t>
      </w:r>
      <w:r w:rsidR="00596215" w:rsidRPr="0078129B">
        <w:rPr>
          <w:rFonts w:ascii="Times New Roman" w:hAnsi="Times New Roman" w:cs="Times New Roman"/>
          <w:sz w:val="24"/>
          <w:szCs w:val="24"/>
        </w:rPr>
        <w:t xml:space="preserve">rparts too. For instance, small and petty issues that can be sorted out </w:t>
      </w:r>
      <w:r w:rsidR="00BC413B">
        <w:rPr>
          <w:rFonts w:ascii="Times New Roman" w:hAnsi="Times New Roman" w:cs="Times New Roman"/>
          <w:noProof/>
          <w:sz w:val="24"/>
          <w:szCs w:val="24"/>
        </w:rPr>
        <w:t>quick</w:t>
      </w:r>
      <w:r w:rsidR="00596215" w:rsidRPr="00BC413B">
        <w:rPr>
          <w:rFonts w:ascii="Times New Roman" w:hAnsi="Times New Roman" w:cs="Times New Roman"/>
          <w:noProof/>
          <w:sz w:val="24"/>
          <w:szCs w:val="24"/>
        </w:rPr>
        <w:t>ly</w:t>
      </w:r>
      <w:r w:rsidR="00596215" w:rsidRPr="0078129B">
        <w:rPr>
          <w:rFonts w:ascii="Times New Roman" w:hAnsi="Times New Roman" w:cs="Times New Roman"/>
          <w:sz w:val="24"/>
          <w:szCs w:val="24"/>
        </w:rPr>
        <w:t xml:space="preserve"> at home </w:t>
      </w:r>
      <w:r w:rsidR="00596215" w:rsidRPr="009F6DC9">
        <w:rPr>
          <w:rFonts w:ascii="Times New Roman" w:hAnsi="Times New Roman" w:cs="Times New Roman"/>
          <w:noProof/>
          <w:sz w:val="24"/>
          <w:szCs w:val="24"/>
        </w:rPr>
        <w:t xml:space="preserve">are </w:t>
      </w:r>
      <w:r w:rsidR="009F6DC9" w:rsidRPr="009F6DC9">
        <w:rPr>
          <w:rFonts w:ascii="Times New Roman" w:hAnsi="Times New Roman" w:cs="Times New Roman"/>
          <w:noProof/>
          <w:sz w:val="24"/>
          <w:szCs w:val="24"/>
        </w:rPr>
        <w:t xml:space="preserve">always </w:t>
      </w:r>
      <w:r w:rsidR="00596215" w:rsidRPr="009F6DC9">
        <w:rPr>
          <w:rFonts w:ascii="Times New Roman" w:hAnsi="Times New Roman" w:cs="Times New Roman"/>
          <w:noProof/>
          <w:sz w:val="24"/>
          <w:szCs w:val="24"/>
        </w:rPr>
        <w:t>left</w:t>
      </w:r>
      <w:r w:rsidR="00596215" w:rsidRPr="0078129B">
        <w:rPr>
          <w:rFonts w:ascii="Times New Roman" w:hAnsi="Times New Roman" w:cs="Times New Roman"/>
          <w:sz w:val="24"/>
          <w:szCs w:val="24"/>
        </w:rPr>
        <w:t xml:space="preserve"> to </w:t>
      </w:r>
      <w:r w:rsidR="00596215" w:rsidRPr="00BC413B">
        <w:rPr>
          <w:rFonts w:ascii="Times New Roman" w:hAnsi="Times New Roman" w:cs="Times New Roman"/>
          <w:noProof/>
          <w:sz w:val="24"/>
          <w:szCs w:val="24"/>
        </w:rPr>
        <w:t>women</w:t>
      </w:r>
      <w:r w:rsidR="00BC413B">
        <w:rPr>
          <w:rFonts w:ascii="Times New Roman" w:hAnsi="Times New Roman" w:cs="Times New Roman"/>
          <w:noProof/>
          <w:sz w:val="24"/>
          <w:szCs w:val="24"/>
        </w:rPr>
        <w:t>,</w:t>
      </w:r>
      <w:r w:rsidR="00596215" w:rsidRPr="0078129B">
        <w:rPr>
          <w:rFonts w:ascii="Times New Roman" w:hAnsi="Times New Roman" w:cs="Times New Roman"/>
          <w:sz w:val="24"/>
          <w:szCs w:val="24"/>
        </w:rPr>
        <w:t xml:space="preserve"> and in</w:t>
      </w:r>
      <w:r w:rsidR="00616F27" w:rsidRPr="0078129B">
        <w:rPr>
          <w:rFonts w:ascii="Times New Roman" w:hAnsi="Times New Roman" w:cs="Times New Roman"/>
          <w:sz w:val="24"/>
          <w:szCs w:val="24"/>
        </w:rPr>
        <w:t xml:space="preserve"> </w:t>
      </w:r>
      <w:r w:rsidR="00596215" w:rsidRPr="0078129B">
        <w:rPr>
          <w:rFonts w:ascii="Times New Roman" w:hAnsi="Times New Roman" w:cs="Times New Roman"/>
          <w:sz w:val="24"/>
          <w:szCs w:val="24"/>
        </w:rPr>
        <w:t>case they lack the resources and capabilities may end up creating despise amongst the couples and the family.</w:t>
      </w:r>
      <w:r w:rsidR="00616F27" w:rsidRPr="0078129B">
        <w:rPr>
          <w:rFonts w:ascii="Times New Roman" w:hAnsi="Times New Roman" w:cs="Times New Roman"/>
          <w:sz w:val="24"/>
          <w:szCs w:val="24"/>
        </w:rPr>
        <w:t xml:space="preserve"> It is true that </w:t>
      </w:r>
      <w:r w:rsidR="00BC413B">
        <w:rPr>
          <w:rFonts w:ascii="Times New Roman" w:hAnsi="Times New Roman" w:cs="Times New Roman"/>
          <w:noProof/>
          <w:sz w:val="24"/>
          <w:szCs w:val="24"/>
        </w:rPr>
        <w:t>specific</w:t>
      </w:r>
      <w:r w:rsidR="00616F27" w:rsidRPr="0078129B">
        <w:rPr>
          <w:rFonts w:ascii="Times New Roman" w:hAnsi="Times New Roman" w:cs="Times New Roman"/>
          <w:sz w:val="24"/>
          <w:szCs w:val="24"/>
        </w:rPr>
        <w:t xml:space="preserve"> </w:t>
      </w:r>
      <w:r w:rsidR="00616F27" w:rsidRPr="009F6DC9">
        <w:rPr>
          <w:rFonts w:ascii="Times New Roman" w:hAnsi="Times New Roman" w:cs="Times New Roman"/>
          <w:noProof/>
          <w:sz w:val="24"/>
          <w:szCs w:val="24"/>
        </w:rPr>
        <w:t>resources</w:t>
      </w:r>
      <w:r w:rsidR="00616F27" w:rsidRPr="0078129B">
        <w:rPr>
          <w:rFonts w:ascii="Times New Roman" w:hAnsi="Times New Roman" w:cs="Times New Roman"/>
          <w:sz w:val="24"/>
          <w:szCs w:val="24"/>
        </w:rPr>
        <w:t xml:space="preserve"> are meant to solve</w:t>
      </w:r>
      <w:r w:rsidR="00BC413B">
        <w:rPr>
          <w:rFonts w:ascii="Times New Roman" w:hAnsi="Times New Roman" w:cs="Times New Roman"/>
          <w:sz w:val="24"/>
          <w:szCs w:val="24"/>
        </w:rPr>
        <w:t xml:space="preserve"> </w:t>
      </w:r>
      <w:r w:rsidR="009F6DC9">
        <w:rPr>
          <w:rFonts w:ascii="Times New Roman" w:hAnsi="Times New Roman" w:cs="Times New Roman"/>
          <w:noProof/>
          <w:sz w:val="24"/>
          <w:szCs w:val="24"/>
        </w:rPr>
        <w:t>particular</w:t>
      </w:r>
      <w:r w:rsidR="00BC413B">
        <w:rPr>
          <w:rFonts w:ascii="Times New Roman" w:hAnsi="Times New Roman" w:cs="Times New Roman"/>
          <w:sz w:val="24"/>
          <w:szCs w:val="24"/>
        </w:rPr>
        <w:t xml:space="preserve"> </w:t>
      </w:r>
      <w:r w:rsidR="00616F27" w:rsidRPr="0078129B">
        <w:rPr>
          <w:rFonts w:ascii="Times New Roman" w:hAnsi="Times New Roman" w:cs="Times New Roman"/>
          <w:sz w:val="24"/>
          <w:szCs w:val="24"/>
        </w:rPr>
        <w:t xml:space="preserve">problems and eradicate the poverty levels in every </w:t>
      </w:r>
      <w:r w:rsidR="00616F27" w:rsidRPr="009F6DC9">
        <w:rPr>
          <w:rFonts w:ascii="Times New Roman" w:hAnsi="Times New Roman" w:cs="Times New Roman"/>
          <w:noProof/>
          <w:sz w:val="24"/>
          <w:szCs w:val="24"/>
        </w:rPr>
        <w:t>household</w:t>
      </w:r>
      <w:r w:rsidR="009F6DC9">
        <w:rPr>
          <w:rFonts w:ascii="Times New Roman" w:hAnsi="Times New Roman" w:cs="Times New Roman"/>
          <w:noProof/>
          <w:sz w:val="24"/>
          <w:szCs w:val="24"/>
        </w:rPr>
        <w:t>,</w:t>
      </w:r>
      <w:r w:rsidR="00616F27" w:rsidRPr="0078129B">
        <w:rPr>
          <w:rFonts w:ascii="Times New Roman" w:hAnsi="Times New Roman" w:cs="Times New Roman"/>
          <w:sz w:val="24"/>
          <w:szCs w:val="24"/>
        </w:rPr>
        <w:t xml:space="preserve"> and </w:t>
      </w:r>
      <w:r w:rsidR="00BC413B" w:rsidRPr="00BC413B">
        <w:rPr>
          <w:rFonts w:ascii="Times New Roman" w:hAnsi="Times New Roman" w:cs="Times New Roman"/>
          <w:noProof/>
          <w:sz w:val="24"/>
          <w:szCs w:val="24"/>
        </w:rPr>
        <w:t>th</w:t>
      </w:r>
      <w:r w:rsidR="00BC413B">
        <w:rPr>
          <w:rFonts w:ascii="Times New Roman" w:hAnsi="Times New Roman" w:cs="Times New Roman"/>
          <w:noProof/>
          <w:sz w:val="24"/>
          <w:szCs w:val="24"/>
        </w:rPr>
        <w:t xml:space="preserve">e </w:t>
      </w:r>
      <w:r w:rsidR="00616F27" w:rsidRPr="00BC413B">
        <w:rPr>
          <w:rFonts w:ascii="Times New Roman" w:hAnsi="Times New Roman" w:cs="Times New Roman"/>
          <w:noProof/>
          <w:sz w:val="24"/>
          <w:szCs w:val="24"/>
        </w:rPr>
        <w:t>women</w:t>
      </w:r>
      <w:r w:rsidR="00616F27" w:rsidRPr="0078129B">
        <w:rPr>
          <w:rFonts w:ascii="Times New Roman" w:hAnsi="Times New Roman" w:cs="Times New Roman"/>
          <w:sz w:val="24"/>
          <w:szCs w:val="24"/>
        </w:rPr>
        <w:t xml:space="preserve"> are always having the </w:t>
      </w:r>
      <w:r w:rsidR="00BC413B">
        <w:rPr>
          <w:rFonts w:ascii="Times New Roman" w:hAnsi="Times New Roman" w:cs="Times New Roman"/>
          <w:noProof/>
          <w:sz w:val="24"/>
          <w:szCs w:val="24"/>
        </w:rPr>
        <w:t>critical</w:t>
      </w:r>
      <w:r w:rsidR="00616F27" w:rsidRPr="0078129B">
        <w:rPr>
          <w:rFonts w:ascii="Times New Roman" w:hAnsi="Times New Roman" w:cs="Times New Roman"/>
          <w:sz w:val="24"/>
          <w:szCs w:val="24"/>
        </w:rPr>
        <w:t xml:space="preserve"> aspect of how </w:t>
      </w:r>
      <w:r w:rsidR="00BC413B">
        <w:rPr>
          <w:rFonts w:ascii="Times New Roman" w:hAnsi="Times New Roman" w:cs="Times New Roman"/>
          <w:noProof/>
          <w:sz w:val="24"/>
          <w:szCs w:val="24"/>
        </w:rPr>
        <w:t>familie</w:t>
      </w:r>
      <w:r w:rsidR="00616F27" w:rsidRPr="00BC413B">
        <w:rPr>
          <w:rFonts w:ascii="Times New Roman" w:hAnsi="Times New Roman" w:cs="Times New Roman"/>
          <w:noProof/>
          <w:sz w:val="24"/>
          <w:szCs w:val="24"/>
        </w:rPr>
        <w:t>s</w:t>
      </w:r>
      <w:r w:rsidR="00616F27" w:rsidRPr="0078129B">
        <w:rPr>
          <w:rFonts w:ascii="Times New Roman" w:hAnsi="Times New Roman" w:cs="Times New Roman"/>
          <w:sz w:val="24"/>
          <w:szCs w:val="24"/>
        </w:rPr>
        <w:t xml:space="preserve"> </w:t>
      </w:r>
      <w:r w:rsidR="00A16476" w:rsidRPr="0078129B">
        <w:rPr>
          <w:rFonts w:ascii="Times New Roman" w:hAnsi="Times New Roman" w:cs="Times New Roman"/>
          <w:sz w:val="24"/>
          <w:szCs w:val="24"/>
        </w:rPr>
        <w:t>operate in the</w:t>
      </w:r>
      <w:r w:rsidR="00616F27" w:rsidRPr="0078129B">
        <w:rPr>
          <w:rFonts w:ascii="Times New Roman" w:hAnsi="Times New Roman" w:cs="Times New Roman"/>
          <w:sz w:val="24"/>
          <w:szCs w:val="24"/>
        </w:rPr>
        <w:t xml:space="preserve"> community.</w:t>
      </w:r>
    </w:p>
    <w:p w:rsidR="00AB6C9E" w:rsidRPr="0078129B" w:rsidRDefault="006451D9" w:rsidP="007C77DB">
      <w:pPr>
        <w:spacing w:line="480" w:lineRule="auto"/>
        <w:ind w:firstLine="720"/>
        <w:rPr>
          <w:rFonts w:ascii="Times New Roman" w:hAnsi="Times New Roman" w:cs="Times New Roman"/>
          <w:sz w:val="24"/>
          <w:szCs w:val="24"/>
        </w:rPr>
      </w:pPr>
      <w:r w:rsidRPr="0078129B">
        <w:rPr>
          <w:rFonts w:ascii="Times New Roman" w:hAnsi="Times New Roman" w:cs="Times New Roman"/>
          <w:sz w:val="24"/>
          <w:szCs w:val="24"/>
        </w:rPr>
        <w:t xml:space="preserve">For instance, </w:t>
      </w:r>
      <w:r w:rsidR="009D5569" w:rsidRPr="0078129B">
        <w:rPr>
          <w:rFonts w:ascii="Times New Roman" w:hAnsi="Times New Roman" w:cs="Times New Roman"/>
          <w:sz w:val="24"/>
          <w:szCs w:val="24"/>
        </w:rPr>
        <w:t xml:space="preserve">the United Nations Commissions </w:t>
      </w:r>
      <w:r w:rsidR="008C42A4" w:rsidRPr="0078129B">
        <w:rPr>
          <w:rFonts w:ascii="Times New Roman" w:hAnsi="Times New Roman" w:cs="Times New Roman"/>
          <w:sz w:val="24"/>
          <w:szCs w:val="24"/>
        </w:rPr>
        <w:t xml:space="preserve">ventured into </w:t>
      </w:r>
      <w:r w:rsidR="00405AFF" w:rsidRPr="00BC413B">
        <w:rPr>
          <w:rFonts w:ascii="Times New Roman" w:hAnsi="Times New Roman" w:cs="Times New Roman"/>
          <w:noProof/>
          <w:sz w:val="24"/>
          <w:szCs w:val="24"/>
        </w:rPr>
        <w:t>discuss</w:t>
      </w:r>
      <w:r w:rsidR="008C42A4" w:rsidRPr="00BC413B">
        <w:rPr>
          <w:rFonts w:ascii="Times New Roman" w:hAnsi="Times New Roman" w:cs="Times New Roman"/>
          <w:noProof/>
          <w:sz w:val="24"/>
          <w:szCs w:val="24"/>
        </w:rPr>
        <w:t>ing</w:t>
      </w:r>
      <w:r w:rsidR="00405AFF" w:rsidRPr="0078129B">
        <w:rPr>
          <w:rFonts w:ascii="Times New Roman" w:hAnsi="Times New Roman" w:cs="Times New Roman"/>
          <w:sz w:val="24"/>
          <w:szCs w:val="24"/>
        </w:rPr>
        <w:t xml:space="preserve"> the situations affecting women</w:t>
      </w:r>
      <w:r w:rsidR="008C42A4" w:rsidRPr="0078129B">
        <w:rPr>
          <w:rFonts w:ascii="Times New Roman" w:hAnsi="Times New Roman" w:cs="Times New Roman"/>
          <w:sz w:val="24"/>
          <w:szCs w:val="24"/>
        </w:rPr>
        <w:t xml:space="preserve"> thus advocating on mainstreaming the gender prospects in eradicatin</w:t>
      </w:r>
      <w:r w:rsidR="004530C2" w:rsidRPr="0078129B">
        <w:rPr>
          <w:rFonts w:ascii="Times New Roman" w:hAnsi="Times New Roman" w:cs="Times New Roman"/>
          <w:sz w:val="24"/>
          <w:szCs w:val="24"/>
        </w:rPr>
        <w:t>g</w:t>
      </w:r>
      <w:r w:rsidR="008C42A4" w:rsidRPr="0078129B">
        <w:rPr>
          <w:rFonts w:ascii="Times New Roman" w:hAnsi="Times New Roman" w:cs="Times New Roman"/>
          <w:sz w:val="24"/>
          <w:szCs w:val="24"/>
        </w:rPr>
        <w:t xml:space="preserve"> the poverty levels through imposing policies that could </w:t>
      </w:r>
      <w:r w:rsidR="008C42A4" w:rsidRPr="00BC413B">
        <w:rPr>
          <w:rFonts w:ascii="Times New Roman" w:hAnsi="Times New Roman" w:cs="Times New Roman"/>
          <w:noProof/>
          <w:sz w:val="24"/>
          <w:szCs w:val="24"/>
        </w:rPr>
        <w:t>favor</w:t>
      </w:r>
      <w:r w:rsidR="008C42A4" w:rsidRPr="0078129B">
        <w:rPr>
          <w:rFonts w:ascii="Times New Roman" w:hAnsi="Times New Roman" w:cs="Times New Roman"/>
          <w:sz w:val="24"/>
          <w:szCs w:val="24"/>
        </w:rPr>
        <w:t xml:space="preserve"> the female and women.</w:t>
      </w:r>
      <w:r w:rsidR="00405AFF" w:rsidRPr="0078129B">
        <w:rPr>
          <w:rFonts w:ascii="Times New Roman" w:hAnsi="Times New Roman" w:cs="Times New Roman"/>
          <w:sz w:val="24"/>
          <w:szCs w:val="24"/>
        </w:rPr>
        <w:t xml:space="preserve"> </w:t>
      </w:r>
      <w:r w:rsidR="00616F27" w:rsidRPr="0078129B">
        <w:rPr>
          <w:rFonts w:ascii="Times New Roman" w:hAnsi="Times New Roman" w:cs="Times New Roman"/>
          <w:sz w:val="24"/>
          <w:szCs w:val="24"/>
        </w:rPr>
        <w:t xml:space="preserve"> </w:t>
      </w:r>
      <w:r w:rsidR="00961516" w:rsidRPr="0078129B">
        <w:rPr>
          <w:rFonts w:ascii="Times New Roman" w:hAnsi="Times New Roman" w:cs="Times New Roman"/>
          <w:sz w:val="24"/>
          <w:szCs w:val="24"/>
        </w:rPr>
        <w:t>The session of the UN member states agreed on putting measures that aimed at protecting the female establishing a gender balance</w:t>
      </w:r>
      <w:r w:rsidR="00AF5C34" w:rsidRPr="0078129B">
        <w:rPr>
          <w:rFonts w:ascii="Times New Roman" w:hAnsi="Times New Roman" w:cs="Times New Roman"/>
          <w:sz w:val="24"/>
          <w:szCs w:val="24"/>
        </w:rPr>
        <w:t>. The ideal prosp</w:t>
      </w:r>
      <w:r w:rsidR="00961516" w:rsidRPr="0078129B">
        <w:rPr>
          <w:rFonts w:ascii="Times New Roman" w:hAnsi="Times New Roman" w:cs="Times New Roman"/>
          <w:sz w:val="24"/>
          <w:szCs w:val="24"/>
        </w:rPr>
        <w:t xml:space="preserve">ect ensured that women could have adequate social and economic protection to avoid wallowing into a pool of poverty thus protecting them </w:t>
      </w:r>
      <w:r w:rsidR="00961516" w:rsidRPr="00BC413B">
        <w:rPr>
          <w:rFonts w:ascii="Times New Roman" w:hAnsi="Times New Roman" w:cs="Times New Roman"/>
          <w:noProof/>
          <w:sz w:val="24"/>
          <w:szCs w:val="24"/>
        </w:rPr>
        <w:t>agains</w:t>
      </w:r>
      <w:r w:rsidR="00BC413B">
        <w:rPr>
          <w:rFonts w:ascii="Times New Roman" w:hAnsi="Times New Roman" w:cs="Times New Roman"/>
          <w:noProof/>
          <w:sz w:val="24"/>
          <w:szCs w:val="24"/>
        </w:rPr>
        <w:t>t</w:t>
      </w:r>
      <w:r w:rsidR="00961516" w:rsidRPr="0078129B">
        <w:rPr>
          <w:rFonts w:ascii="Times New Roman" w:hAnsi="Times New Roman" w:cs="Times New Roman"/>
          <w:sz w:val="24"/>
          <w:szCs w:val="24"/>
        </w:rPr>
        <w:t xml:space="preserve"> unemployment. </w:t>
      </w:r>
      <w:r w:rsidR="00AB6C9E" w:rsidRPr="0078129B">
        <w:rPr>
          <w:rFonts w:ascii="Times New Roman" w:hAnsi="Times New Roman" w:cs="Times New Roman"/>
          <w:sz w:val="24"/>
          <w:szCs w:val="24"/>
        </w:rPr>
        <w:t xml:space="preserve">The responsibilities of the societies are not just projected to </w:t>
      </w:r>
      <w:r w:rsidR="00AB6C9E" w:rsidRPr="00BC413B">
        <w:rPr>
          <w:rFonts w:ascii="Times New Roman" w:hAnsi="Times New Roman" w:cs="Times New Roman"/>
          <w:noProof/>
          <w:sz w:val="24"/>
          <w:szCs w:val="24"/>
        </w:rPr>
        <w:t>be catered</w:t>
      </w:r>
      <w:r w:rsidR="00AB6C9E" w:rsidRPr="0078129B">
        <w:rPr>
          <w:rFonts w:ascii="Times New Roman" w:hAnsi="Times New Roman" w:cs="Times New Roman"/>
          <w:sz w:val="24"/>
          <w:szCs w:val="24"/>
        </w:rPr>
        <w:t xml:space="preserve"> by the women but </w:t>
      </w:r>
      <w:r w:rsidR="00AB6C9E" w:rsidRPr="00BC413B">
        <w:rPr>
          <w:rFonts w:ascii="Times New Roman" w:hAnsi="Times New Roman" w:cs="Times New Roman"/>
          <w:noProof/>
          <w:sz w:val="24"/>
          <w:szCs w:val="24"/>
        </w:rPr>
        <w:t>shared</w:t>
      </w:r>
      <w:r w:rsidR="00AB6C9E" w:rsidRPr="0078129B">
        <w:rPr>
          <w:rFonts w:ascii="Times New Roman" w:hAnsi="Times New Roman" w:cs="Times New Roman"/>
          <w:sz w:val="24"/>
          <w:szCs w:val="24"/>
        </w:rPr>
        <w:t xml:space="preserve"> </w:t>
      </w:r>
      <w:r w:rsidR="00BC413B">
        <w:rPr>
          <w:rFonts w:ascii="Times New Roman" w:hAnsi="Times New Roman" w:cs="Times New Roman"/>
          <w:sz w:val="24"/>
          <w:szCs w:val="24"/>
        </w:rPr>
        <w:t xml:space="preserve">amongst </w:t>
      </w:r>
      <w:r w:rsidR="00AB6C9E" w:rsidRPr="0078129B">
        <w:rPr>
          <w:rFonts w:ascii="Times New Roman" w:hAnsi="Times New Roman" w:cs="Times New Roman"/>
          <w:sz w:val="24"/>
          <w:szCs w:val="24"/>
        </w:rPr>
        <w:t>women, men, and the community at large.</w:t>
      </w:r>
    </w:p>
    <w:p w:rsidR="009F00E3" w:rsidRPr="0078129B" w:rsidRDefault="00F106AE" w:rsidP="007C77DB">
      <w:pPr>
        <w:spacing w:line="480" w:lineRule="auto"/>
        <w:ind w:firstLine="720"/>
        <w:rPr>
          <w:rFonts w:ascii="Times New Roman" w:hAnsi="Times New Roman" w:cs="Times New Roman"/>
          <w:sz w:val="24"/>
          <w:szCs w:val="24"/>
        </w:rPr>
      </w:pPr>
      <w:r w:rsidRPr="0078129B">
        <w:rPr>
          <w:rFonts w:ascii="Times New Roman" w:hAnsi="Times New Roman" w:cs="Times New Roman"/>
          <w:sz w:val="24"/>
          <w:szCs w:val="24"/>
        </w:rPr>
        <w:t>The adverse impact of</w:t>
      </w:r>
      <w:r w:rsidR="00BC413B">
        <w:rPr>
          <w:rFonts w:ascii="Times New Roman" w:hAnsi="Times New Roman" w:cs="Times New Roman"/>
          <w:sz w:val="24"/>
          <w:szCs w:val="24"/>
        </w:rPr>
        <w:t xml:space="preserve"> the</w:t>
      </w:r>
      <w:r w:rsidRPr="0078129B">
        <w:rPr>
          <w:rFonts w:ascii="Times New Roman" w:hAnsi="Times New Roman" w:cs="Times New Roman"/>
          <w:sz w:val="24"/>
          <w:szCs w:val="24"/>
        </w:rPr>
        <w:t xml:space="preserve"> </w:t>
      </w:r>
      <w:r w:rsidRPr="00BC413B">
        <w:rPr>
          <w:rFonts w:ascii="Times New Roman" w:hAnsi="Times New Roman" w:cs="Times New Roman"/>
          <w:noProof/>
          <w:sz w:val="24"/>
          <w:szCs w:val="24"/>
        </w:rPr>
        <w:t>world</w:t>
      </w:r>
      <w:r w:rsidRPr="0078129B">
        <w:rPr>
          <w:rFonts w:ascii="Times New Roman" w:hAnsi="Times New Roman" w:cs="Times New Roman"/>
          <w:sz w:val="24"/>
          <w:szCs w:val="24"/>
        </w:rPr>
        <w:t xml:space="preserve"> economy is viewed to be borne by women in a disproportionate manner thus feminine aspect is put into consideration.</w:t>
      </w:r>
      <w:r w:rsidR="00707F31" w:rsidRPr="0078129B">
        <w:rPr>
          <w:rFonts w:ascii="Times New Roman" w:hAnsi="Times New Roman" w:cs="Times New Roman"/>
          <w:sz w:val="24"/>
          <w:szCs w:val="24"/>
        </w:rPr>
        <w:t xml:space="preserve"> The poverty levels have </w:t>
      </w:r>
      <w:r w:rsidR="009F6DC9" w:rsidRPr="009F6DC9">
        <w:rPr>
          <w:rFonts w:ascii="Times New Roman" w:hAnsi="Times New Roman" w:cs="Times New Roman"/>
          <w:noProof/>
          <w:sz w:val="24"/>
          <w:szCs w:val="24"/>
        </w:rPr>
        <w:t>been</w:t>
      </w:r>
      <w:r w:rsidR="00707F31" w:rsidRPr="009F6DC9">
        <w:rPr>
          <w:rFonts w:ascii="Times New Roman" w:hAnsi="Times New Roman" w:cs="Times New Roman"/>
          <w:noProof/>
          <w:sz w:val="24"/>
          <w:szCs w:val="24"/>
        </w:rPr>
        <w:t xml:space="preserve"> linked</w:t>
      </w:r>
      <w:r w:rsidR="00707F31" w:rsidRPr="0078129B">
        <w:rPr>
          <w:rFonts w:ascii="Times New Roman" w:hAnsi="Times New Roman" w:cs="Times New Roman"/>
          <w:sz w:val="24"/>
          <w:szCs w:val="24"/>
        </w:rPr>
        <w:t xml:space="preserve"> to </w:t>
      </w:r>
      <w:r w:rsidR="00707F31" w:rsidRPr="00BC413B">
        <w:rPr>
          <w:rFonts w:ascii="Times New Roman" w:hAnsi="Times New Roman" w:cs="Times New Roman"/>
          <w:noProof/>
          <w:sz w:val="24"/>
          <w:szCs w:val="24"/>
        </w:rPr>
        <w:t>increasing global markets</w:t>
      </w:r>
      <w:r w:rsidR="00707F31" w:rsidRPr="0078129B">
        <w:rPr>
          <w:rFonts w:ascii="Times New Roman" w:hAnsi="Times New Roman" w:cs="Times New Roman"/>
          <w:sz w:val="24"/>
          <w:szCs w:val="24"/>
        </w:rPr>
        <w:t xml:space="preserve"> that do fail.</w:t>
      </w:r>
      <w:r w:rsidR="00C452DF" w:rsidRPr="0078129B">
        <w:rPr>
          <w:rFonts w:ascii="Times New Roman" w:hAnsi="Times New Roman" w:cs="Times New Roman"/>
          <w:sz w:val="24"/>
          <w:szCs w:val="24"/>
        </w:rPr>
        <w:t xml:space="preserve"> The failure gets realized due to the reduction of spending by the public and the social </w:t>
      </w:r>
      <w:r w:rsidR="00C452DF" w:rsidRPr="00BC413B">
        <w:rPr>
          <w:rFonts w:ascii="Times New Roman" w:hAnsi="Times New Roman" w:cs="Times New Roman"/>
          <w:noProof/>
          <w:sz w:val="24"/>
          <w:szCs w:val="24"/>
        </w:rPr>
        <w:t>pro</w:t>
      </w:r>
      <w:r w:rsidR="00BC413B">
        <w:rPr>
          <w:rFonts w:ascii="Times New Roman" w:hAnsi="Times New Roman" w:cs="Times New Roman"/>
          <w:noProof/>
          <w:sz w:val="24"/>
          <w:szCs w:val="24"/>
        </w:rPr>
        <w:t>gram</w:t>
      </w:r>
      <w:r w:rsidR="00C452DF" w:rsidRPr="00BC413B">
        <w:rPr>
          <w:rFonts w:ascii="Times New Roman" w:hAnsi="Times New Roman" w:cs="Times New Roman"/>
          <w:noProof/>
          <w:sz w:val="24"/>
          <w:szCs w:val="24"/>
        </w:rPr>
        <w:t>mes</w:t>
      </w:r>
      <w:r w:rsidR="00C452DF" w:rsidRPr="0078129B">
        <w:rPr>
          <w:rFonts w:ascii="Times New Roman" w:hAnsi="Times New Roman" w:cs="Times New Roman"/>
          <w:sz w:val="24"/>
          <w:szCs w:val="24"/>
        </w:rPr>
        <w:t xml:space="preserve"> which in turn puts the pressure </w:t>
      </w:r>
      <w:r w:rsidR="00BC413B">
        <w:rPr>
          <w:rFonts w:ascii="Times New Roman" w:hAnsi="Times New Roman" w:cs="Times New Roman"/>
          <w:noProof/>
          <w:sz w:val="24"/>
          <w:szCs w:val="24"/>
        </w:rPr>
        <w:t>on</w:t>
      </w:r>
      <w:r w:rsidR="00C452DF" w:rsidRPr="0078129B">
        <w:rPr>
          <w:rFonts w:ascii="Times New Roman" w:hAnsi="Times New Roman" w:cs="Times New Roman"/>
          <w:sz w:val="24"/>
          <w:szCs w:val="24"/>
        </w:rPr>
        <w:t xml:space="preserve"> the family costs</w:t>
      </w:r>
      <w:sdt>
        <w:sdtPr>
          <w:rPr>
            <w:rFonts w:ascii="Times New Roman" w:hAnsi="Times New Roman" w:cs="Times New Roman"/>
            <w:sz w:val="24"/>
            <w:szCs w:val="24"/>
          </w:rPr>
          <w:id w:val="708689551"/>
          <w:citation/>
        </w:sdtPr>
        <w:sdtContent>
          <w:r w:rsidR="00260B04" w:rsidRPr="0078129B">
            <w:rPr>
              <w:rFonts w:ascii="Times New Roman" w:hAnsi="Times New Roman" w:cs="Times New Roman"/>
              <w:sz w:val="24"/>
              <w:szCs w:val="24"/>
            </w:rPr>
            <w:fldChar w:fldCharType="begin"/>
          </w:r>
          <w:r w:rsidR="00B1077A" w:rsidRPr="0078129B">
            <w:rPr>
              <w:rFonts w:ascii="Times New Roman" w:hAnsi="Times New Roman" w:cs="Times New Roman"/>
              <w:sz w:val="24"/>
              <w:szCs w:val="24"/>
            </w:rPr>
            <w:instrText xml:space="preserve"> CITATION Dun08 \l 2057 </w:instrText>
          </w:r>
          <w:r w:rsidR="00260B04" w:rsidRPr="0078129B">
            <w:rPr>
              <w:rFonts w:ascii="Times New Roman" w:hAnsi="Times New Roman" w:cs="Times New Roman"/>
              <w:sz w:val="24"/>
              <w:szCs w:val="24"/>
            </w:rPr>
            <w:fldChar w:fldCharType="separate"/>
          </w:r>
          <w:r w:rsidR="00B1077A" w:rsidRPr="0078129B">
            <w:rPr>
              <w:rFonts w:ascii="Times New Roman" w:hAnsi="Times New Roman" w:cs="Times New Roman"/>
              <w:noProof/>
              <w:sz w:val="24"/>
              <w:szCs w:val="24"/>
            </w:rPr>
            <w:t xml:space="preserve"> (Green, 2008)</w:t>
          </w:r>
          <w:r w:rsidR="00260B04" w:rsidRPr="0078129B">
            <w:rPr>
              <w:rFonts w:ascii="Times New Roman" w:hAnsi="Times New Roman" w:cs="Times New Roman"/>
              <w:sz w:val="24"/>
              <w:szCs w:val="24"/>
            </w:rPr>
            <w:fldChar w:fldCharType="end"/>
          </w:r>
        </w:sdtContent>
      </w:sdt>
      <w:r w:rsidR="00C452DF" w:rsidRPr="0078129B">
        <w:rPr>
          <w:rFonts w:ascii="Times New Roman" w:hAnsi="Times New Roman" w:cs="Times New Roman"/>
          <w:sz w:val="24"/>
          <w:szCs w:val="24"/>
        </w:rPr>
        <w:t>.</w:t>
      </w:r>
      <w:r w:rsidR="00401D08" w:rsidRPr="0078129B">
        <w:rPr>
          <w:rFonts w:ascii="Times New Roman" w:hAnsi="Times New Roman" w:cs="Times New Roman"/>
          <w:sz w:val="24"/>
          <w:szCs w:val="24"/>
        </w:rPr>
        <w:t xml:space="preserve"> The burden of most families </w:t>
      </w:r>
      <w:r w:rsidR="009F6DC9" w:rsidRPr="009F6DC9">
        <w:rPr>
          <w:rFonts w:ascii="Times New Roman" w:hAnsi="Times New Roman" w:cs="Times New Roman"/>
          <w:noProof/>
          <w:sz w:val="24"/>
          <w:szCs w:val="24"/>
        </w:rPr>
        <w:t>got</w:t>
      </w:r>
      <w:r w:rsidR="00C320ED" w:rsidRPr="009F6DC9">
        <w:rPr>
          <w:rFonts w:ascii="Times New Roman" w:hAnsi="Times New Roman" w:cs="Times New Roman"/>
          <w:noProof/>
          <w:sz w:val="24"/>
          <w:szCs w:val="24"/>
        </w:rPr>
        <w:t xml:space="preserve"> placed</w:t>
      </w:r>
      <w:r w:rsidR="00C320ED" w:rsidRPr="0078129B">
        <w:rPr>
          <w:rFonts w:ascii="Times New Roman" w:hAnsi="Times New Roman" w:cs="Times New Roman"/>
          <w:sz w:val="24"/>
          <w:szCs w:val="24"/>
        </w:rPr>
        <w:t xml:space="preserve"> unto women who neither have that ability to get out of the cycle of poverty to </w:t>
      </w:r>
      <w:r w:rsidR="00C320ED" w:rsidRPr="00BC413B">
        <w:rPr>
          <w:rFonts w:ascii="Times New Roman" w:hAnsi="Times New Roman" w:cs="Times New Roman"/>
          <w:noProof/>
          <w:sz w:val="24"/>
          <w:szCs w:val="24"/>
        </w:rPr>
        <w:t>unleash the</w:t>
      </w:r>
      <w:r w:rsidR="00C320ED" w:rsidRPr="0078129B">
        <w:rPr>
          <w:rFonts w:ascii="Times New Roman" w:hAnsi="Times New Roman" w:cs="Times New Roman"/>
          <w:sz w:val="24"/>
          <w:szCs w:val="24"/>
        </w:rPr>
        <w:t xml:space="preserve"> problems. Therefore most countries </w:t>
      </w:r>
      <w:r w:rsidR="00C320ED" w:rsidRPr="00BC413B">
        <w:rPr>
          <w:rFonts w:ascii="Times New Roman" w:hAnsi="Times New Roman" w:cs="Times New Roman"/>
          <w:noProof/>
          <w:sz w:val="24"/>
          <w:szCs w:val="24"/>
        </w:rPr>
        <w:t>experience</w:t>
      </w:r>
      <w:r w:rsidR="00C320ED" w:rsidRPr="0078129B">
        <w:rPr>
          <w:rFonts w:ascii="Times New Roman" w:hAnsi="Times New Roman" w:cs="Times New Roman"/>
          <w:sz w:val="24"/>
          <w:szCs w:val="24"/>
        </w:rPr>
        <w:t xml:space="preserve"> the same scenario where women </w:t>
      </w:r>
      <w:r w:rsidR="000A3380" w:rsidRPr="0078129B">
        <w:rPr>
          <w:rFonts w:ascii="Times New Roman" w:hAnsi="Times New Roman" w:cs="Times New Roman"/>
          <w:sz w:val="24"/>
          <w:szCs w:val="24"/>
        </w:rPr>
        <w:t xml:space="preserve">are pushed beyond limits to uplift households and yet have no resources and even denied to access </w:t>
      </w:r>
      <w:r w:rsidR="009F00E3" w:rsidRPr="0078129B">
        <w:rPr>
          <w:rFonts w:ascii="Times New Roman" w:hAnsi="Times New Roman" w:cs="Times New Roman"/>
          <w:sz w:val="24"/>
          <w:szCs w:val="24"/>
        </w:rPr>
        <w:t xml:space="preserve">to those available resources. </w:t>
      </w:r>
    </w:p>
    <w:p w:rsidR="00E43EB8" w:rsidRPr="0078129B" w:rsidRDefault="009F00E3" w:rsidP="007C77DB">
      <w:pPr>
        <w:spacing w:line="480" w:lineRule="auto"/>
        <w:ind w:firstLine="720"/>
        <w:rPr>
          <w:rFonts w:ascii="Times New Roman" w:hAnsi="Times New Roman" w:cs="Times New Roman"/>
          <w:sz w:val="24"/>
          <w:szCs w:val="24"/>
        </w:rPr>
      </w:pPr>
      <w:r w:rsidRPr="0078129B">
        <w:rPr>
          <w:rFonts w:ascii="Times New Roman" w:hAnsi="Times New Roman" w:cs="Times New Roman"/>
          <w:sz w:val="24"/>
          <w:szCs w:val="24"/>
        </w:rPr>
        <w:t xml:space="preserve">The </w:t>
      </w:r>
      <w:r w:rsidR="00BC413B">
        <w:rPr>
          <w:rFonts w:ascii="Times New Roman" w:hAnsi="Times New Roman" w:cs="Times New Roman"/>
          <w:noProof/>
          <w:sz w:val="24"/>
          <w:szCs w:val="24"/>
        </w:rPr>
        <w:t>fundamental</w:t>
      </w:r>
      <w:r w:rsidRPr="0078129B">
        <w:rPr>
          <w:rFonts w:ascii="Times New Roman" w:hAnsi="Times New Roman" w:cs="Times New Roman"/>
          <w:sz w:val="24"/>
          <w:szCs w:val="24"/>
        </w:rPr>
        <w:t xml:space="preserve"> change to solve the problem of the feminization of </w:t>
      </w:r>
      <w:r w:rsidR="00B1077A" w:rsidRPr="0078129B">
        <w:rPr>
          <w:rFonts w:ascii="Times New Roman" w:hAnsi="Times New Roman" w:cs="Times New Roman"/>
          <w:sz w:val="24"/>
          <w:szCs w:val="24"/>
        </w:rPr>
        <w:t>poverty</w:t>
      </w:r>
      <w:r w:rsidRPr="0078129B">
        <w:rPr>
          <w:rFonts w:ascii="Times New Roman" w:hAnsi="Times New Roman" w:cs="Times New Roman"/>
          <w:sz w:val="24"/>
          <w:szCs w:val="24"/>
        </w:rPr>
        <w:t xml:space="preserve"> is via the </w:t>
      </w:r>
      <w:r w:rsidR="00BC413B">
        <w:rPr>
          <w:rFonts w:ascii="Times New Roman" w:hAnsi="Times New Roman" w:cs="Times New Roman"/>
          <w:noProof/>
          <w:sz w:val="24"/>
          <w:szCs w:val="24"/>
        </w:rPr>
        <w:t>significant</w:t>
      </w:r>
      <w:r w:rsidRPr="0078129B">
        <w:rPr>
          <w:rFonts w:ascii="Times New Roman" w:hAnsi="Times New Roman" w:cs="Times New Roman"/>
          <w:sz w:val="24"/>
          <w:szCs w:val="24"/>
        </w:rPr>
        <w:t xml:space="preserve"> institu</w:t>
      </w:r>
      <w:r w:rsidR="008A4156" w:rsidRPr="0078129B">
        <w:rPr>
          <w:rFonts w:ascii="Times New Roman" w:hAnsi="Times New Roman" w:cs="Times New Roman"/>
          <w:sz w:val="24"/>
          <w:szCs w:val="24"/>
        </w:rPr>
        <w:t>t</w:t>
      </w:r>
      <w:r w:rsidRPr="0078129B">
        <w:rPr>
          <w:rFonts w:ascii="Times New Roman" w:hAnsi="Times New Roman" w:cs="Times New Roman"/>
          <w:sz w:val="24"/>
          <w:szCs w:val="24"/>
        </w:rPr>
        <w:t>ions</w:t>
      </w:r>
      <w:r w:rsidR="00B1077A" w:rsidRPr="0078129B">
        <w:rPr>
          <w:rFonts w:ascii="Times New Roman" w:hAnsi="Times New Roman" w:cs="Times New Roman"/>
          <w:sz w:val="24"/>
          <w:szCs w:val="24"/>
        </w:rPr>
        <w:t>, UN agencies, Beijing Conference, and United Nations Commission</w:t>
      </w:r>
      <w:r w:rsidRPr="0078129B">
        <w:rPr>
          <w:rFonts w:ascii="Times New Roman" w:hAnsi="Times New Roman" w:cs="Times New Roman"/>
          <w:sz w:val="24"/>
          <w:szCs w:val="24"/>
        </w:rPr>
        <w:t xml:space="preserve"> that have advocated on helping women </w:t>
      </w:r>
      <w:r w:rsidR="00B1077A" w:rsidRPr="0078129B">
        <w:rPr>
          <w:rFonts w:ascii="Times New Roman" w:hAnsi="Times New Roman" w:cs="Times New Roman"/>
          <w:sz w:val="24"/>
          <w:szCs w:val="24"/>
        </w:rPr>
        <w:t>to eradicate the poverty levels affecting them and the household at large.</w:t>
      </w:r>
      <w:r w:rsidR="00596215" w:rsidRPr="0078129B">
        <w:rPr>
          <w:rFonts w:ascii="Times New Roman" w:hAnsi="Times New Roman" w:cs="Times New Roman"/>
          <w:sz w:val="24"/>
          <w:szCs w:val="24"/>
        </w:rPr>
        <w:t xml:space="preserve"> </w:t>
      </w:r>
      <w:r w:rsidR="00B1077A" w:rsidRPr="0078129B">
        <w:rPr>
          <w:rFonts w:ascii="Times New Roman" w:hAnsi="Times New Roman" w:cs="Times New Roman"/>
          <w:sz w:val="24"/>
          <w:szCs w:val="24"/>
        </w:rPr>
        <w:t>First</w:t>
      </w:r>
      <w:r w:rsidR="00611FD9" w:rsidRPr="0078129B">
        <w:rPr>
          <w:rFonts w:ascii="Times New Roman" w:hAnsi="Times New Roman" w:cs="Times New Roman"/>
          <w:sz w:val="24"/>
          <w:szCs w:val="24"/>
        </w:rPr>
        <w:t>,</w:t>
      </w:r>
      <w:r w:rsidR="00B1077A" w:rsidRPr="0078129B">
        <w:rPr>
          <w:rFonts w:ascii="Times New Roman" w:hAnsi="Times New Roman" w:cs="Times New Roman"/>
          <w:sz w:val="24"/>
          <w:szCs w:val="24"/>
        </w:rPr>
        <w:t xml:space="preserve"> provis</w:t>
      </w:r>
      <w:r w:rsidR="00611FD9" w:rsidRPr="0078129B">
        <w:rPr>
          <w:rFonts w:ascii="Times New Roman" w:hAnsi="Times New Roman" w:cs="Times New Roman"/>
          <w:sz w:val="24"/>
          <w:szCs w:val="24"/>
        </w:rPr>
        <w:t>i</w:t>
      </w:r>
      <w:r w:rsidR="00B1077A" w:rsidRPr="0078129B">
        <w:rPr>
          <w:rFonts w:ascii="Times New Roman" w:hAnsi="Times New Roman" w:cs="Times New Roman"/>
          <w:sz w:val="24"/>
          <w:szCs w:val="24"/>
        </w:rPr>
        <w:t xml:space="preserve">on of education to women and granting access to economic opportunities will play a vital role in the society of today. </w:t>
      </w:r>
      <w:r w:rsidR="00EE17E9" w:rsidRPr="0078129B">
        <w:rPr>
          <w:rFonts w:ascii="Times New Roman" w:hAnsi="Times New Roman" w:cs="Times New Roman"/>
          <w:sz w:val="24"/>
          <w:szCs w:val="24"/>
        </w:rPr>
        <w:t xml:space="preserve">Also, the practice of autonomy that is required to take advantage of any </w:t>
      </w:r>
      <w:r w:rsidR="00EE17E9" w:rsidRPr="00BC413B">
        <w:rPr>
          <w:rFonts w:ascii="Times New Roman" w:hAnsi="Times New Roman" w:cs="Times New Roman"/>
          <w:noProof/>
          <w:sz w:val="24"/>
          <w:szCs w:val="24"/>
        </w:rPr>
        <w:t>opportunities</w:t>
      </w:r>
      <w:r w:rsidR="00EE17E9" w:rsidRPr="0078129B">
        <w:rPr>
          <w:rFonts w:ascii="Times New Roman" w:hAnsi="Times New Roman" w:cs="Times New Roman"/>
          <w:sz w:val="24"/>
          <w:szCs w:val="24"/>
        </w:rPr>
        <w:t xml:space="preserve"> created </w:t>
      </w:r>
      <w:r w:rsidR="00EE17E9" w:rsidRPr="00BC413B">
        <w:rPr>
          <w:rFonts w:ascii="Times New Roman" w:hAnsi="Times New Roman" w:cs="Times New Roman"/>
          <w:noProof/>
          <w:sz w:val="24"/>
          <w:szCs w:val="24"/>
        </w:rPr>
        <w:t>to</w:t>
      </w:r>
      <w:r w:rsidR="00EE17E9" w:rsidRPr="0078129B">
        <w:rPr>
          <w:rFonts w:ascii="Times New Roman" w:hAnsi="Times New Roman" w:cs="Times New Roman"/>
          <w:sz w:val="24"/>
          <w:szCs w:val="24"/>
        </w:rPr>
        <w:t xml:space="preserve"> eradicate the poverty affecting individuals.</w:t>
      </w:r>
    </w:p>
    <w:p w:rsidR="00DE3EE9" w:rsidRPr="0078129B" w:rsidRDefault="00E43EB8" w:rsidP="007C77DB">
      <w:pPr>
        <w:spacing w:line="480" w:lineRule="auto"/>
        <w:ind w:firstLine="720"/>
        <w:rPr>
          <w:rFonts w:ascii="Times New Roman" w:hAnsi="Times New Roman" w:cs="Times New Roman"/>
          <w:sz w:val="24"/>
          <w:szCs w:val="24"/>
        </w:rPr>
      </w:pPr>
      <w:r w:rsidRPr="0078129B">
        <w:rPr>
          <w:rFonts w:ascii="Times New Roman" w:hAnsi="Times New Roman" w:cs="Times New Roman"/>
          <w:sz w:val="24"/>
          <w:szCs w:val="24"/>
        </w:rPr>
        <w:t>Secondly, there is credit provision such as micro-credit that is kno</w:t>
      </w:r>
      <w:r w:rsidR="00A3668A" w:rsidRPr="0078129B">
        <w:rPr>
          <w:rFonts w:ascii="Times New Roman" w:hAnsi="Times New Roman" w:cs="Times New Roman"/>
          <w:sz w:val="24"/>
          <w:szCs w:val="24"/>
        </w:rPr>
        <w:t>w</w:t>
      </w:r>
      <w:r w:rsidRPr="0078129B">
        <w:rPr>
          <w:rFonts w:ascii="Times New Roman" w:hAnsi="Times New Roman" w:cs="Times New Roman"/>
          <w:sz w:val="24"/>
          <w:szCs w:val="24"/>
        </w:rPr>
        <w:t xml:space="preserve">n to be </w:t>
      </w:r>
      <w:r w:rsidRPr="009F6DC9">
        <w:rPr>
          <w:rFonts w:ascii="Times New Roman" w:hAnsi="Times New Roman" w:cs="Times New Roman"/>
          <w:noProof/>
          <w:sz w:val="24"/>
          <w:szCs w:val="24"/>
        </w:rPr>
        <w:t>a popular</w:t>
      </w:r>
      <w:r w:rsidRPr="0078129B">
        <w:rPr>
          <w:rFonts w:ascii="Times New Roman" w:hAnsi="Times New Roman" w:cs="Times New Roman"/>
          <w:sz w:val="24"/>
          <w:szCs w:val="24"/>
        </w:rPr>
        <w:t xml:space="preserve"> </w:t>
      </w:r>
      <w:r w:rsidRPr="00BC413B">
        <w:rPr>
          <w:rFonts w:ascii="Times New Roman" w:hAnsi="Times New Roman" w:cs="Times New Roman"/>
          <w:noProof/>
          <w:sz w:val="24"/>
          <w:szCs w:val="24"/>
        </w:rPr>
        <w:t xml:space="preserve">strategy </w:t>
      </w:r>
      <w:r w:rsidR="00BC413B">
        <w:rPr>
          <w:rFonts w:ascii="Times New Roman" w:hAnsi="Times New Roman" w:cs="Times New Roman"/>
          <w:noProof/>
          <w:sz w:val="24"/>
          <w:szCs w:val="24"/>
        </w:rPr>
        <w:t>for</w:t>
      </w:r>
      <w:r w:rsidRPr="0078129B">
        <w:rPr>
          <w:rFonts w:ascii="Times New Roman" w:hAnsi="Times New Roman" w:cs="Times New Roman"/>
          <w:sz w:val="24"/>
          <w:szCs w:val="24"/>
        </w:rPr>
        <w:t xml:space="preserve"> poverty eradication. According to UN Development Programmes Poverty Report, it elaborates on how millions of women in the world have used the little loan system into improving the situations of the society from the ho</w:t>
      </w:r>
      <w:r w:rsidR="00C37088" w:rsidRPr="0078129B">
        <w:rPr>
          <w:rFonts w:ascii="Times New Roman" w:hAnsi="Times New Roman" w:cs="Times New Roman"/>
          <w:sz w:val="24"/>
          <w:szCs w:val="24"/>
        </w:rPr>
        <w:t>usehold.</w:t>
      </w:r>
      <w:r w:rsidR="00B1077A" w:rsidRPr="0078129B">
        <w:rPr>
          <w:rFonts w:ascii="Times New Roman" w:hAnsi="Times New Roman" w:cs="Times New Roman"/>
          <w:sz w:val="24"/>
          <w:szCs w:val="24"/>
        </w:rPr>
        <w:t xml:space="preserve"> </w:t>
      </w:r>
      <w:r w:rsidR="0048318B" w:rsidRPr="0078129B">
        <w:rPr>
          <w:rFonts w:ascii="Times New Roman" w:hAnsi="Times New Roman" w:cs="Times New Roman"/>
          <w:sz w:val="24"/>
          <w:szCs w:val="24"/>
        </w:rPr>
        <w:t xml:space="preserve">Finally, empowering women does not just come with the </w:t>
      </w:r>
      <w:r w:rsidR="0048318B" w:rsidRPr="00BC413B">
        <w:rPr>
          <w:rFonts w:ascii="Times New Roman" w:hAnsi="Times New Roman" w:cs="Times New Roman"/>
          <w:noProof/>
          <w:sz w:val="24"/>
          <w:szCs w:val="24"/>
        </w:rPr>
        <w:t>ide</w:t>
      </w:r>
      <w:r w:rsidR="00BC413B" w:rsidRPr="00BC413B">
        <w:rPr>
          <w:rFonts w:ascii="Times New Roman" w:hAnsi="Times New Roman" w:cs="Times New Roman"/>
          <w:noProof/>
          <w:sz w:val="24"/>
          <w:szCs w:val="24"/>
        </w:rPr>
        <w:t>a</w:t>
      </w:r>
      <w:r w:rsidR="0048318B" w:rsidRPr="00BC413B">
        <w:rPr>
          <w:rFonts w:ascii="Times New Roman" w:hAnsi="Times New Roman" w:cs="Times New Roman"/>
          <w:noProof/>
          <w:sz w:val="24"/>
          <w:szCs w:val="24"/>
        </w:rPr>
        <w:t>s</w:t>
      </w:r>
      <w:r w:rsidR="0048318B" w:rsidRPr="0078129B">
        <w:rPr>
          <w:rFonts w:ascii="Times New Roman" w:hAnsi="Times New Roman" w:cs="Times New Roman"/>
          <w:sz w:val="24"/>
          <w:szCs w:val="24"/>
        </w:rPr>
        <w:t xml:space="preserve"> of providing alone but through</w:t>
      </w:r>
      <w:r w:rsidR="00BC413B">
        <w:rPr>
          <w:rFonts w:ascii="Times New Roman" w:hAnsi="Times New Roman" w:cs="Times New Roman"/>
          <w:sz w:val="24"/>
          <w:szCs w:val="24"/>
        </w:rPr>
        <w:t xml:space="preserve"> the</w:t>
      </w:r>
      <w:r w:rsidR="0048318B" w:rsidRPr="0078129B">
        <w:rPr>
          <w:rFonts w:ascii="Times New Roman" w:hAnsi="Times New Roman" w:cs="Times New Roman"/>
          <w:sz w:val="24"/>
          <w:szCs w:val="24"/>
        </w:rPr>
        <w:t xml:space="preserve"> </w:t>
      </w:r>
      <w:r w:rsidR="0048318B" w:rsidRPr="00BC413B">
        <w:rPr>
          <w:rFonts w:ascii="Times New Roman" w:hAnsi="Times New Roman" w:cs="Times New Roman"/>
          <w:noProof/>
          <w:sz w:val="24"/>
          <w:szCs w:val="24"/>
        </w:rPr>
        <w:t>creation</w:t>
      </w:r>
      <w:r w:rsidR="0048318B" w:rsidRPr="0078129B">
        <w:rPr>
          <w:rFonts w:ascii="Times New Roman" w:hAnsi="Times New Roman" w:cs="Times New Roman"/>
          <w:sz w:val="24"/>
          <w:szCs w:val="24"/>
        </w:rPr>
        <w:t xml:space="preserve"> of gender balance. </w:t>
      </w:r>
      <w:r w:rsidR="0048318B" w:rsidRPr="00BC413B">
        <w:rPr>
          <w:rFonts w:ascii="Times New Roman" w:hAnsi="Times New Roman" w:cs="Times New Roman"/>
          <w:noProof/>
          <w:sz w:val="24"/>
          <w:szCs w:val="24"/>
        </w:rPr>
        <w:t>Also</w:t>
      </w:r>
      <w:r w:rsidR="00BC413B">
        <w:rPr>
          <w:rFonts w:ascii="Times New Roman" w:hAnsi="Times New Roman" w:cs="Times New Roman"/>
          <w:noProof/>
          <w:sz w:val="24"/>
          <w:szCs w:val="24"/>
        </w:rPr>
        <w:t>,</w:t>
      </w:r>
      <w:r w:rsidR="0048318B" w:rsidRPr="0078129B">
        <w:rPr>
          <w:rFonts w:ascii="Times New Roman" w:hAnsi="Times New Roman" w:cs="Times New Roman"/>
          <w:sz w:val="24"/>
          <w:szCs w:val="24"/>
        </w:rPr>
        <w:t xml:space="preserve"> the technology ha</w:t>
      </w:r>
      <w:r w:rsidR="00E56FC2" w:rsidRPr="0078129B">
        <w:rPr>
          <w:rFonts w:ascii="Times New Roman" w:hAnsi="Times New Roman" w:cs="Times New Roman"/>
          <w:sz w:val="24"/>
          <w:szCs w:val="24"/>
        </w:rPr>
        <w:t xml:space="preserve">s offered the capabilities </w:t>
      </w:r>
      <w:r w:rsidR="00E56FC2" w:rsidRPr="00BC413B">
        <w:rPr>
          <w:rFonts w:ascii="Times New Roman" w:hAnsi="Times New Roman" w:cs="Times New Roman"/>
          <w:noProof/>
          <w:sz w:val="24"/>
          <w:szCs w:val="24"/>
        </w:rPr>
        <w:t>were</w:t>
      </w:r>
      <w:r w:rsidR="00E56FC2" w:rsidRPr="0078129B">
        <w:rPr>
          <w:rFonts w:ascii="Times New Roman" w:hAnsi="Times New Roman" w:cs="Times New Roman"/>
          <w:sz w:val="24"/>
          <w:szCs w:val="24"/>
        </w:rPr>
        <w:t xml:space="preserve"> women or females of </w:t>
      </w:r>
      <w:r w:rsidR="00AF2CF4" w:rsidRPr="0078129B">
        <w:rPr>
          <w:rFonts w:ascii="Times New Roman" w:hAnsi="Times New Roman" w:cs="Times New Roman"/>
          <w:sz w:val="24"/>
          <w:szCs w:val="24"/>
        </w:rPr>
        <w:t>var</w:t>
      </w:r>
      <w:r w:rsidR="00E56FC2" w:rsidRPr="0078129B">
        <w:rPr>
          <w:rFonts w:ascii="Times New Roman" w:hAnsi="Times New Roman" w:cs="Times New Roman"/>
          <w:sz w:val="24"/>
          <w:szCs w:val="24"/>
        </w:rPr>
        <w:t>ious headed household</w:t>
      </w:r>
      <w:r w:rsidR="00AF2CF4" w:rsidRPr="0078129B">
        <w:rPr>
          <w:rFonts w:ascii="Times New Roman" w:hAnsi="Times New Roman" w:cs="Times New Roman"/>
          <w:sz w:val="24"/>
          <w:szCs w:val="24"/>
        </w:rPr>
        <w:t xml:space="preserve"> ventures into getting recruited and suiting well</w:t>
      </w:r>
      <w:r w:rsidR="00955420" w:rsidRPr="0078129B">
        <w:rPr>
          <w:rFonts w:ascii="Times New Roman" w:hAnsi="Times New Roman" w:cs="Times New Roman"/>
          <w:sz w:val="24"/>
          <w:szCs w:val="24"/>
        </w:rPr>
        <w:t>.</w:t>
      </w:r>
    </w:p>
    <w:p w:rsidR="00AA2B02" w:rsidRPr="0078129B" w:rsidRDefault="00DE3EE9" w:rsidP="007C77DB">
      <w:pPr>
        <w:spacing w:line="480" w:lineRule="auto"/>
        <w:ind w:firstLine="720"/>
        <w:rPr>
          <w:rFonts w:ascii="Times New Roman" w:hAnsi="Times New Roman" w:cs="Times New Roman"/>
          <w:sz w:val="24"/>
          <w:szCs w:val="24"/>
        </w:rPr>
      </w:pPr>
      <w:r w:rsidRPr="0078129B">
        <w:rPr>
          <w:rFonts w:ascii="Times New Roman" w:hAnsi="Times New Roman" w:cs="Times New Roman"/>
          <w:sz w:val="24"/>
          <w:szCs w:val="24"/>
        </w:rPr>
        <w:t xml:space="preserve">In </w:t>
      </w:r>
      <w:r w:rsidRPr="00BC413B">
        <w:rPr>
          <w:rFonts w:ascii="Times New Roman" w:hAnsi="Times New Roman" w:cs="Times New Roman"/>
          <w:noProof/>
          <w:sz w:val="24"/>
          <w:szCs w:val="24"/>
        </w:rPr>
        <w:t>conclusion</w:t>
      </w:r>
      <w:r w:rsidR="00BC413B">
        <w:rPr>
          <w:rFonts w:ascii="Times New Roman" w:hAnsi="Times New Roman" w:cs="Times New Roman"/>
          <w:noProof/>
          <w:sz w:val="24"/>
          <w:szCs w:val="24"/>
        </w:rPr>
        <w:t>,</w:t>
      </w:r>
      <w:r w:rsidRPr="0078129B">
        <w:rPr>
          <w:rFonts w:ascii="Times New Roman" w:hAnsi="Times New Roman" w:cs="Times New Roman"/>
          <w:sz w:val="24"/>
          <w:szCs w:val="24"/>
        </w:rPr>
        <w:t xml:space="preserve"> the challenges facing females is through lack of opportunities and resources that can </w:t>
      </w:r>
      <w:r w:rsidRPr="00BC413B">
        <w:rPr>
          <w:rFonts w:ascii="Times New Roman" w:hAnsi="Times New Roman" w:cs="Times New Roman"/>
          <w:noProof/>
          <w:sz w:val="24"/>
          <w:szCs w:val="24"/>
        </w:rPr>
        <w:t xml:space="preserve">advocate </w:t>
      </w:r>
      <w:r w:rsidR="00BC413B">
        <w:rPr>
          <w:rFonts w:ascii="Times New Roman" w:hAnsi="Times New Roman" w:cs="Times New Roman"/>
          <w:noProof/>
          <w:sz w:val="24"/>
          <w:szCs w:val="24"/>
        </w:rPr>
        <w:t>for</w:t>
      </w:r>
      <w:r w:rsidR="00782883" w:rsidRPr="0078129B">
        <w:rPr>
          <w:rFonts w:ascii="Times New Roman" w:hAnsi="Times New Roman" w:cs="Times New Roman"/>
          <w:sz w:val="24"/>
          <w:szCs w:val="24"/>
        </w:rPr>
        <w:t xml:space="preserve"> </w:t>
      </w:r>
      <w:r w:rsidR="00BB6979" w:rsidRPr="0078129B">
        <w:rPr>
          <w:rFonts w:ascii="Times New Roman" w:hAnsi="Times New Roman" w:cs="Times New Roman"/>
          <w:sz w:val="24"/>
          <w:szCs w:val="24"/>
        </w:rPr>
        <w:t xml:space="preserve">reducing the levels of poverty. </w:t>
      </w:r>
      <w:r w:rsidR="008E5E83" w:rsidRPr="0078129B">
        <w:rPr>
          <w:rFonts w:ascii="Times New Roman" w:hAnsi="Times New Roman" w:cs="Times New Roman"/>
          <w:sz w:val="24"/>
          <w:szCs w:val="24"/>
        </w:rPr>
        <w:t xml:space="preserve">There are various scenarios discussed above depicting how women play </w:t>
      </w:r>
      <w:r w:rsidR="008E5E83" w:rsidRPr="00BC413B">
        <w:rPr>
          <w:rFonts w:ascii="Times New Roman" w:hAnsi="Times New Roman" w:cs="Times New Roman"/>
          <w:noProof/>
          <w:sz w:val="24"/>
          <w:szCs w:val="24"/>
        </w:rPr>
        <w:t xml:space="preserve">a </w:t>
      </w:r>
      <w:r w:rsidR="00BC413B">
        <w:rPr>
          <w:rFonts w:ascii="Times New Roman" w:hAnsi="Times New Roman" w:cs="Times New Roman"/>
          <w:noProof/>
          <w:sz w:val="24"/>
          <w:szCs w:val="24"/>
        </w:rPr>
        <w:t>significan</w:t>
      </w:r>
      <w:r w:rsidR="008E5E83" w:rsidRPr="00BC413B">
        <w:rPr>
          <w:rFonts w:ascii="Times New Roman" w:hAnsi="Times New Roman" w:cs="Times New Roman"/>
          <w:noProof/>
          <w:sz w:val="24"/>
          <w:szCs w:val="24"/>
        </w:rPr>
        <w:t>t</w:t>
      </w:r>
      <w:r w:rsidR="008E5E83" w:rsidRPr="0078129B">
        <w:rPr>
          <w:rFonts w:ascii="Times New Roman" w:hAnsi="Times New Roman" w:cs="Times New Roman"/>
          <w:sz w:val="24"/>
          <w:szCs w:val="24"/>
        </w:rPr>
        <w:t xml:space="preserve"> role in the household as much as the</w:t>
      </w:r>
      <w:r w:rsidR="001201C1" w:rsidRPr="0078129B">
        <w:rPr>
          <w:rFonts w:ascii="Times New Roman" w:hAnsi="Times New Roman" w:cs="Times New Roman"/>
          <w:sz w:val="24"/>
          <w:szCs w:val="24"/>
        </w:rPr>
        <w:t>re</w:t>
      </w:r>
      <w:r w:rsidR="008E5E83" w:rsidRPr="0078129B">
        <w:rPr>
          <w:rFonts w:ascii="Times New Roman" w:hAnsi="Times New Roman" w:cs="Times New Roman"/>
          <w:sz w:val="24"/>
          <w:szCs w:val="24"/>
        </w:rPr>
        <w:t xml:space="preserve"> exist men beside them.</w:t>
      </w:r>
      <w:r w:rsidR="001201C1" w:rsidRPr="0078129B">
        <w:rPr>
          <w:rFonts w:ascii="Times New Roman" w:hAnsi="Times New Roman" w:cs="Times New Roman"/>
          <w:sz w:val="24"/>
          <w:szCs w:val="24"/>
        </w:rPr>
        <w:t xml:space="preserve"> </w:t>
      </w:r>
      <w:r w:rsidR="00B81C16" w:rsidRPr="0078129B">
        <w:rPr>
          <w:rFonts w:ascii="Times New Roman" w:hAnsi="Times New Roman" w:cs="Times New Roman"/>
          <w:sz w:val="24"/>
          <w:szCs w:val="24"/>
        </w:rPr>
        <w:t xml:space="preserve">The key components affecting the economy of the </w:t>
      </w:r>
      <w:r w:rsidR="00BC413B">
        <w:rPr>
          <w:rFonts w:ascii="Times New Roman" w:hAnsi="Times New Roman" w:cs="Times New Roman"/>
          <w:noProof/>
          <w:sz w:val="24"/>
          <w:szCs w:val="24"/>
        </w:rPr>
        <w:t>familie</w:t>
      </w:r>
      <w:r w:rsidR="00B81C16" w:rsidRPr="00BC413B">
        <w:rPr>
          <w:rFonts w:ascii="Times New Roman" w:hAnsi="Times New Roman" w:cs="Times New Roman"/>
          <w:noProof/>
          <w:sz w:val="24"/>
          <w:szCs w:val="24"/>
        </w:rPr>
        <w:t>s</w:t>
      </w:r>
      <w:r w:rsidR="00B81C16" w:rsidRPr="0078129B">
        <w:rPr>
          <w:rFonts w:ascii="Times New Roman" w:hAnsi="Times New Roman" w:cs="Times New Roman"/>
          <w:sz w:val="24"/>
          <w:szCs w:val="24"/>
        </w:rPr>
        <w:t xml:space="preserve">, society, and the world makes the ideal view of the public to project that most women </w:t>
      </w:r>
      <w:r w:rsidR="00B81C16" w:rsidRPr="00BC413B">
        <w:rPr>
          <w:rFonts w:ascii="Times New Roman" w:hAnsi="Times New Roman" w:cs="Times New Roman"/>
          <w:noProof/>
          <w:sz w:val="24"/>
          <w:szCs w:val="24"/>
        </w:rPr>
        <w:t>undergo</w:t>
      </w:r>
      <w:r w:rsidR="00B81C16" w:rsidRPr="0078129B">
        <w:rPr>
          <w:rFonts w:ascii="Times New Roman" w:hAnsi="Times New Roman" w:cs="Times New Roman"/>
          <w:sz w:val="24"/>
          <w:szCs w:val="24"/>
        </w:rPr>
        <w:t xml:space="preserve"> the cycle of poverty whether they like it or not.</w:t>
      </w:r>
      <w:r w:rsidR="000208E9" w:rsidRPr="0078129B">
        <w:rPr>
          <w:rFonts w:ascii="Times New Roman" w:hAnsi="Times New Roman" w:cs="Times New Roman"/>
          <w:sz w:val="24"/>
          <w:szCs w:val="24"/>
        </w:rPr>
        <w:t xml:space="preserve"> </w:t>
      </w:r>
      <w:r w:rsidR="00DF06B3" w:rsidRPr="0078129B">
        <w:rPr>
          <w:rFonts w:ascii="Times New Roman" w:hAnsi="Times New Roman" w:cs="Times New Roman"/>
          <w:sz w:val="24"/>
          <w:szCs w:val="24"/>
        </w:rPr>
        <w:t xml:space="preserve"> </w:t>
      </w:r>
      <w:r w:rsidR="00794CA0" w:rsidRPr="0078129B">
        <w:rPr>
          <w:rFonts w:ascii="Times New Roman" w:hAnsi="Times New Roman" w:cs="Times New Roman"/>
          <w:sz w:val="24"/>
          <w:szCs w:val="24"/>
        </w:rPr>
        <w:t xml:space="preserve"> </w:t>
      </w:r>
      <w:r w:rsidR="009F0A84" w:rsidRPr="0078129B">
        <w:rPr>
          <w:rFonts w:ascii="Times New Roman" w:hAnsi="Times New Roman" w:cs="Times New Roman"/>
          <w:sz w:val="24"/>
          <w:szCs w:val="24"/>
        </w:rPr>
        <w:t xml:space="preserve"> </w:t>
      </w:r>
    </w:p>
    <w:p w:rsidR="0078129B" w:rsidRDefault="003E7AB8" w:rsidP="009B6F79">
      <w:pPr>
        <w:spacing w:line="480" w:lineRule="auto"/>
        <w:rPr>
          <w:rFonts w:ascii="Times New Roman" w:hAnsi="Times New Roman" w:cs="Times New Roman"/>
          <w:sz w:val="24"/>
          <w:szCs w:val="24"/>
        </w:rPr>
      </w:pPr>
      <w:r w:rsidRPr="009B6F79">
        <w:rPr>
          <w:rFonts w:ascii="Times New Roman" w:hAnsi="Times New Roman" w:cs="Times New Roman"/>
          <w:sz w:val="24"/>
          <w:szCs w:val="24"/>
        </w:rPr>
        <w:t xml:space="preserve">  </w:t>
      </w:r>
      <w:r w:rsidR="00252E8E" w:rsidRPr="009B6F79">
        <w:rPr>
          <w:rFonts w:ascii="Times New Roman" w:hAnsi="Times New Roman" w:cs="Times New Roman"/>
          <w:sz w:val="24"/>
          <w:szCs w:val="24"/>
        </w:rPr>
        <w:t xml:space="preserve"> </w:t>
      </w:r>
    </w:p>
    <w:p w:rsidR="009B6F79" w:rsidRDefault="009B6F79" w:rsidP="009B6F79">
      <w:pPr>
        <w:spacing w:line="480" w:lineRule="auto"/>
        <w:rPr>
          <w:rFonts w:ascii="Times New Roman" w:hAnsi="Times New Roman" w:cs="Times New Roman"/>
          <w:sz w:val="24"/>
          <w:szCs w:val="24"/>
        </w:rPr>
      </w:pPr>
    </w:p>
    <w:p w:rsidR="009B6F79" w:rsidRDefault="009B6F79" w:rsidP="009B6F79">
      <w:pPr>
        <w:spacing w:line="480" w:lineRule="auto"/>
        <w:rPr>
          <w:rFonts w:ascii="Times New Roman" w:hAnsi="Times New Roman" w:cs="Times New Roman"/>
          <w:sz w:val="24"/>
          <w:szCs w:val="24"/>
        </w:rPr>
      </w:pPr>
    </w:p>
    <w:p w:rsidR="009B6F79" w:rsidRDefault="009B6F79" w:rsidP="009B6F79">
      <w:pPr>
        <w:spacing w:line="480" w:lineRule="auto"/>
        <w:rPr>
          <w:rFonts w:ascii="Times New Roman" w:hAnsi="Times New Roman" w:cs="Times New Roman"/>
          <w:sz w:val="24"/>
          <w:szCs w:val="24"/>
        </w:rPr>
      </w:pPr>
    </w:p>
    <w:p w:rsidR="009B6F79" w:rsidRDefault="009B6F79" w:rsidP="009B6F79">
      <w:pPr>
        <w:spacing w:line="480" w:lineRule="auto"/>
        <w:rPr>
          <w:rFonts w:ascii="Times New Roman" w:hAnsi="Times New Roman" w:cs="Times New Roman"/>
          <w:sz w:val="24"/>
          <w:szCs w:val="24"/>
        </w:rPr>
      </w:pPr>
    </w:p>
    <w:p w:rsidR="009B6F79" w:rsidRDefault="009B6F79" w:rsidP="009B6F79">
      <w:pPr>
        <w:spacing w:line="480" w:lineRule="auto"/>
        <w:rPr>
          <w:rFonts w:ascii="Times New Roman" w:hAnsi="Times New Roman" w:cs="Times New Roman"/>
          <w:sz w:val="24"/>
          <w:szCs w:val="24"/>
        </w:rPr>
      </w:pPr>
    </w:p>
    <w:p w:rsidR="009B6F79" w:rsidRDefault="009B6F79" w:rsidP="009B6F79">
      <w:pPr>
        <w:spacing w:line="480" w:lineRule="auto"/>
        <w:rPr>
          <w:rFonts w:ascii="Times New Roman" w:hAnsi="Times New Roman" w:cs="Times New Roman"/>
          <w:sz w:val="24"/>
          <w:szCs w:val="24"/>
        </w:rPr>
      </w:pPr>
    </w:p>
    <w:p w:rsidR="009B6F79" w:rsidRDefault="009B6F79" w:rsidP="009B6F79">
      <w:pPr>
        <w:spacing w:line="480" w:lineRule="auto"/>
        <w:rPr>
          <w:rFonts w:ascii="Times New Roman" w:hAnsi="Times New Roman" w:cs="Times New Roman"/>
          <w:sz w:val="24"/>
          <w:szCs w:val="24"/>
        </w:rPr>
      </w:pPr>
    </w:p>
    <w:p w:rsidR="009B6F79" w:rsidRDefault="009B6F79" w:rsidP="009B6F79">
      <w:pPr>
        <w:spacing w:line="480" w:lineRule="auto"/>
        <w:rPr>
          <w:rFonts w:ascii="Times New Roman" w:hAnsi="Times New Roman" w:cs="Times New Roman"/>
          <w:sz w:val="24"/>
          <w:szCs w:val="24"/>
        </w:rPr>
      </w:pPr>
    </w:p>
    <w:p w:rsidR="009B6F79" w:rsidRDefault="009B6F79" w:rsidP="009B6F79">
      <w:pPr>
        <w:spacing w:line="480" w:lineRule="auto"/>
        <w:rPr>
          <w:rFonts w:ascii="Times New Roman" w:hAnsi="Times New Roman" w:cs="Times New Roman"/>
          <w:sz w:val="24"/>
          <w:szCs w:val="24"/>
        </w:rPr>
      </w:pPr>
    </w:p>
    <w:p w:rsidR="009B6F79" w:rsidRDefault="009B6F79" w:rsidP="009B6F79">
      <w:pPr>
        <w:spacing w:line="480" w:lineRule="auto"/>
        <w:rPr>
          <w:rFonts w:ascii="Times New Roman" w:hAnsi="Times New Roman" w:cs="Times New Roman"/>
          <w:sz w:val="24"/>
          <w:szCs w:val="24"/>
        </w:rPr>
      </w:pPr>
    </w:p>
    <w:p w:rsidR="009B6F79" w:rsidRPr="009B6F79" w:rsidRDefault="009B6F79" w:rsidP="009B6F79">
      <w:pPr>
        <w:spacing w:line="480" w:lineRule="auto"/>
        <w:rPr>
          <w:rFonts w:ascii="Times New Roman" w:hAnsi="Times New Roman" w:cs="Times New Roman"/>
          <w:sz w:val="24"/>
          <w:szCs w:val="24"/>
        </w:rPr>
      </w:pPr>
      <w:bookmarkStart w:id="0" w:name="_GoBack"/>
      <w:bookmarkEnd w:id="0"/>
    </w:p>
    <w:sdt>
      <w:sdtPr>
        <w:rPr>
          <w:rFonts w:ascii="Times New Roman" w:eastAsiaTheme="minorHAnsi" w:hAnsi="Times New Roman" w:cs="Times New Roman"/>
          <w:b w:val="0"/>
          <w:bCs w:val="0"/>
          <w:color w:val="auto"/>
          <w:sz w:val="24"/>
          <w:szCs w:val="24"/>
          <w:lang w:val="en-GB" w:eastAsia="en-US"/>
        </w:rPr>
        <w:id w:val="-386269344"/>
        <w:docPartObj>
          <w:docPartGallery w:val="Bibliographies"/>
          <w:docPartUnique/>
        </w:docPartObj>
      </w:sdtPr>
      <w:sdtContent>
        <w:p w:rsidR="0078129B" w:rsidRPr="009B6F79" w:rsidRDefault="0078129B" w:rsidP="009B6F79">
          <w:pPr>
            <w:pStyle w:val="Heading1"/>
            <w:spacing w:line="480" w:lineRule="auto"/>
            <w:jc w:val="center"/>
            <w:rPr>
              <w:rFonts w:ascii="Times New Roman" w:hAnsi="Times New Roman" w:cs="Times New Roman"/>
              <w:color w:val="auto"/>
              <w:sz w:val="24"/>
              <w:szCs w:val="24"/>
            </w:rPr>
          </w:pPr>
          <w:r w:rsidRPr="009B6F79">
            <w:rPr>
              <w:rFonts w:ascii="Times New Roman" w:hAnsi="Times New Roman" w:cs="Times New Roman"/>
              <w:color w:val="auto"/>
              <w:sz w:val="24"/>
              <w:szCs w:val="24"/>
            </w:rPr>
            <w:t>References</w:t>
          </w:r>
        </w:p>
        <w:p w:rsidR="0078129B" w:rsidRPr="009B6F79" w:rsidRDefault="00260B04" w:rsidP="009B6F79">
          <w:pPr>
            <w:pStyle w:val="Bibliography"/>
            <w:spacing w:line="480" w:lineRule="auto"/>
            <w:ind w:left="720" w:hanging="720"/>
            <w:rPr>
              <w:rFonts w:ascii="Times New Roman" w:hAnsi="Times New Roman" w:cs="Times New Roman"/>
              <w:noProof/>
              <w:sz w:val="24"/>
              <w:szCs w:val="24"/>
              <w:lang w:val="en-US"/>
            </w:rPr>
          </w:pPr>
          <w:r w:rsidRPr="00260B04">
            <w:rPr>
              <w:rFonts w:ascii="Times New Roman" w:hAnsi="Times New Roman" w:cs="Times New Roman"/>
              <w:sz w:val="24"/>
              <w:szCs w:val="24"/>
            </w:rPr>
            <w:fldChar w:fldCharType="begin"/>
          </w:r>
          <w:r w:rsidR="0078129B" w:rsidRPr="009B6F79">
            <w:rPr>
              <w:rFonts w:ascii="Times New Roman" w:hAnsi="Times New Roman" w:cs="Times New Roman"/>
              <w:sz w:val="24"/>
              <w:szCs w:val="24"/>
            </w:rPr>
            <w:instrText xml:space="preserve"> BIBLIOGRAPHY </w:instrText>
          </w:r>
          <w:r w:rsidRPr="00260B04">
            <w:rPr>
              <w:rFonts w:ascii="Times New Roman" w:hAnsi="Times New Roman" w:cs="Times New Roman"/>
              <w:sz w:val="24"/>
              <w:szCs w:val="24"/>
            </w:rPr>
            <w:fldChar w:fldCharType="separate"/>
          </w:r>
          <w:r w:rsidR="0078129B" w:rsidRPr="009B6F79">
            <w:rPr>
              <w:rFonts w:ascii="Times New Roman" w:hAnsi="Times New Roman" w:cs="Times New Roman"/>
              <w:noProof/>
              <w:sz w:val="24"/>
              <w:szCs w:val="24"/>
              <w:lang w:val="en-US"/>
            </w:rPr>
            <w:t>Affairs, U. N. (</w:t>
          </w:r>
          <w:r w:rsidR="0078129B" w:rsidRPr="009F6DC9">
            <w:rPr>
              <w:rFonts w:ascii="Times New Roman" w:hAnsi="Times New Roman" w:cs="Times New Roman"/>
              <w:noProof/>
              <w:sz w:val="24"/>
              <w:szCs w:val="24"/>
              <w:lang w:val="en-US"/>
            </w:rPr>
            <w:t xml:space="preserve">2010). </w:t>
          </w:r>
          <w:r w:rsidR="0078129B" w:rsidRPr="009F6DC9">
            <w:rPr>
              <w:rFonts w:ascii="Times New Roman" w:hAnsi="Times New Roman" w:cs="Times New Roman"/>
              <w:i/>
              <w:iCs/>
              <w:noProof/>
              <w:sz w:val="24"/>
              <w:szCs w:val="24"/>
              <w:lang w:val="en-US"/>
            </w:rPr>
            <w:t>Rethinking Poverty: Report on the World Social Situation</w:t>
          </w:r>
          <w:r w:rsidR="0078129B" w:rsidRPr="009B6F79">
            <w:rPr>
              <w:rFonts w:ascii="Times New Roman" w:hAnsi="Times New Roman" w:cs="Times New Roman"/>
              <w:i/>
              <w:iCs/>
              <w:noProof/>
              <w:sz w:val="24"/>
              <w:szCs w:val="24"/>
              <w:lang w:val="en-US"/>
            </w:rPr>
            <w:t xml:space="preserve"> 2010.</w:t>
          </w:r>
          <w:r w:rsidR="0078129B" w:rsidRPr="009B6F79">
            <w:rPr>
              <w:rFonts w:ascii="Times New Roman" w:hAnsi="Times New Roman" w:cs="Times New Roman"/>
              <w:noProof/>
              <w:sz w:val="24"/>
              <w:szCs w:val="24"/>
              <w:lang w:val="en-US"/>
            </w:rPr>
            <w:t xml:space="preserve"> United Nations </w:t>
          </w:r>
          <w:r w:rsidR="0078129B" w:rsidRPr="00BC413B">
            <w:rPr>
              <w:rFonts w:ascii="Times New Roman" w:hAnsi="Times New Roman" w:cs="Times New Roman"/>
              <w:noProof/>
              <w:sz w:val="24"/>
              <w:szCs w:val="24"/>
              <w:lang w:val="en-US"/>
            </w:rPr>
            <w:t>Publications,</w:t>
          </w:r>
        </w:p>
        <w:p w:rsidR="0078129B" w:rsidRPr="009B6F79" w:rsidRDefault="0078129B" w:rsidP="009B6F79">
          <w:pPr>
            <w:pStyle w:val="Bibliography"/>
            <w:spacing w:line="480" w:lineRule="auto"/>
            <w:ind w:left="720" w:hanging="720"/>
            <w:rPr>
              <w:rFonts w:ascii="Times New Roman" w:hAnsi="Times New Roman" w:cs="Times New Roman"/>
              <w:noProof/>
              <w:sz w:val="24"/>
              <w:szCs w:val="24"/>
              <w:lang w:val="en-US"/>
            </w:rPr>
          </w:pPr>
          <w:r w:rsidRPr="009B6F79">
            <w:rPr>
              <w:rFonts w:ascii="Times New Roman" w:hAnsi="Times New Roman" w:cs="Times New Roman"/>
              <w:noProof/>
              <w:sz w:val="24"/>
              <w:szCs w:val="24"/>
              <w:lang w:val="en-US"/>
            </w:rPr>
            <w:t xml:space="preserve">Chant, S. H. (2007). </w:t>
          </w:r>
          <w:r w:rsidRPr="00BC413B">
            <w:rPr>
              <w:rFonts w:ascii="Times New Roman" w:hAnsi="Times New Roman" w:cs="Times New Roman"/>
              <w:i/>
              <w:iCs/>
              <w:noProof/>
              <w:sz w:val="24"/>
              <w:szCs w:val="24"/>
              <w:lang w:val="en-US"/>
            </w:rPr>
            <w:t>Gender, Generation</w:t>
          </w:r>
          <w:r w:rsidR="00BC413B" w:rsidRPr="00BC413B">
            <w:rPr>
              <w:rFonts w:ascii="Times New Roman" w:hAnsi="Times New Roman" w:cs="Times New Roman"/>
              <w:i/>
              <w:iCs/>
              <w:noProof/>
              <w:sz w:val="24"/>
              <w:szCs w:val="24"/>
              <w:lang w:val="en-US"/>
            </w:rPr>
            <w:t>,</w:t>
          </w:r>
          <w:r w:rsidRPr="00BC413B">
            <w:rPr>
              <w:rFonts w:ascii="Times New Roman" w:hAnsi="Times New Roman" w:cs="Times New Roman"/>
              <w:i/>
              <w:iCs/>
              <w:noProof/>
              <w:sz w:val="24"/>
              <w:szCs w:val="24"/>
              <w:lang w:val="en-US"/>
            </w:rPr>
            <w:t xml:space="preserve"> and Poverty: Exploring the Feminisation of Poverty In</w:t>
          </w:r>
          <w:r w:rsidRPr="009B6F79">
            <w:rPr>
              <w:rFonts w:ascii="Times New Roman" w:hAnsi="Times New Roman" w:cs="Times New Roman"/>
              <w:i/>
              <w:iCs/>
              <w:noProof/>
              <w:sz w:val="24"/>
              <w:szCs w:val="24"/>
              <w:lang w:val="en-US"/>
            </w:rPr>
            <w:t xml:space="preserve"> Africa, </w:t>
          </w:r>
          <w:r w:rsidRPr="008E5240">
            <w:rPr>
              <w:rFonts w:ascii="Times New Roman" w:hAnsi="Times New Roman" w:cs="Times New Roman"/>
              <w:i/>
              <w:iCs/>
              <w:noProof/>
              <w:sz w:val="24"/>
              <w:szCs w:val="24"/>
              <w:lang w:val="en-US"/>
            </w:rPr>
            <w:t>Asia</w:t>
          </w:r>
          <w:r w:rsidR="008E5240">
            <w:rPr>
              <w:rFonts w:ascii="Times New Roman" w:hAnsi="Times New Roman" w:cs="Times New Roman"/>
              <w:i/>
              <w:iCs/>
              <w:noProof/>
              <w:sz w:val="24"/>
              <w:szCs w:val="24"/>
              <w:lang w:val="en-US"/>
            </w:rPr>
            <w:t>,</w:t>
          </w:r>
          <w:r w:rsidRPr="009B6F79">
            <w:rPr>
              <w:rFonts w:ascii="Times New Roman" w:hAnsi="Times New Roman" w:cs="Times New Roman"/>
              <w:i/>
              <w:iCs/>
              <w:noProof/>
              <w:sz w:val="24"/>
              <w:szCs w:val="24"/>
              <w:lang w:val="en-US"/>
            </w:rPr>
            <w:t xml:space="preserve"> and Latin America.</w:t>
          </w:r>
          <w:r w:rsidRPr="009B6F79">
            <w:rPr>
              <w:rFonts w:ascii="Times New Roman" w:hAnsi="Times New Roman" w:cs="Times New Roman"/>
              <w:noProof/>
              <w:sz w:val="24"/>
              <w:szCs w:val="24"/>
              <w:lang w:val="en-US"/>
            </w:rPr>
            <w:t xml:space="preserve"> Edward Elgar Publishing.</w:t>
          </w:r>
        </w:p>
        <w:p w:rsidR="0078129B" w:rsidRPr="009B6F79" w:rsidRDefault="0078129B" w:rsidP="009B6F79">
          <w:pPr>
            <w:pStyle w:val="Bibliography"/>
            <w:spacing w:line="480" w:lineRule="auto"/>
            <w:ind w:left="720" w:hanging="720"/>
            <w:rPr>
              <w:rFonts w:ascii="Times New Roman" w:hAnsi="Times New Roman" w:cs="Times New Roman"/>
              <w:noProof/>
              <w:sz w:val="24"/>
              <w:szCs w:val="24"/>
              <w:lang w:val="en-US"/>
            </w:rPr>
          </w:pPr>
          <w:r w:rsidRPr="009B6F79">
            <w:rPr>
              <w:rFonts w:ascii="Times New Roman" w:hAnsi="Times New Roman" w:cs="Times New Roman"/>
              <w:noProof/>
              <w:sz w:val="24"/>
              <w:szCs w:val="24"/>
              <w:lang w:val="en-US"/>
            </w:rPr>
            <w:t xml:space="preserve">Green, D. (2008). </w:t>
          </w:r>
          <w:r w:rsidRPr="009B6F79">
            <w:rPr>
              <w:rFonts w:ascii="Times New Roman" w:hAnsi="Times New Roman" w:cs="Times New Roman"/>
              <w:i/>
              <w:iCs/>
              <w:noProof/>
              <w:sz w:val="24"/>
              <w:szCs w:val="24"/>
              <w:lang w:val="en-US"/>
            </w:rPr>
            <w:t xml:space="preserve">From Poverty to Power: How Active Citizens and </w:t>
          </w:r>
          <w:r w:rsidR="00BC413B">
            <w:rPr>
              <w:rFonts w:ascii="Times New Roman" w:hAnsi="Times New Roman" w:cs="Times New Roman"/>
              <w:i/>
              <w:iCs/>
              <w:noProof/>
              <w:sz w:val="24"/>
              <w:szCs w:val="24"/>
              <w:lang w:val="en-US"/>
            </w:rPr>
            <w:t xml:space="preserve">the </w:t>
          </w:r>
          <w:r w:rsidRPr="00BC413B">
            <w:rPr>
              <w:rFonts w:ascii="Times New Roman" w:hAnsi="Times New Roman" w:cs="Times New Roman"/>
              <w:i/>
              <w:iCs/>
              <w:noProof/>
              <w:sz w:val="24"/>
              <w:szCs w:val="24"/>
              <w:lang w:val="en-US"/>
            </w:rPr>
            <w:t>Effective States</w:t>
          </w:r>
          <w:r w:rsidRPr="009B6F79">
            <w:rPr>
              <w:rFonts w:ascii="Times New Roman" w:hAnsi="Times New Roman" w:cs="Times New Roman"/>
              <w:i/>
              <w:iCs/>
              <w:noProof/>
              <w:sz w:val="24"/>
              <w:szCs w:val="24"/>
              <w:lang w:val="en-US"/>
            </w:rPr>
            <w:t xml:space="preserve"> Can Change the World.</w:t>
          </w:r>
          <w:r w:rsidRPr="009B6F79">
            <w:rPr>
              <w:rFonts w:ascii="Times New Roman" w:hAnsi="Times New Roman" w:cs="Times New Roman"/>
              <w:noProof/>
              <w:sz w:val="24"/>
              <w:szCs w:val="24"/>
              <w:lang w:val="en-US"/>
            </w:rPr>
            <w:t xml:space="preserve"> Oxfam.</w:t>
          </w:r>
        </w:p>
        <w:p w:rsidR="0078129B" w:rsidRPr="009B6F79" w:rsidRDefault="00260B04" w:rsidP="009B6F79">
          <w:pPr>
            <w:spacing w:line="480" w:lineRule="auto"/>
            <w:rPr>
              <w:rFonts w:ascii="Times New Roman" w:hAnsi="Times New Roman" w:cs="Times New Roman"/>
              <w:sz w:val="24"/>
              <w:szCs w:val="24"/>
            </w:rPr>
          </w:pPr>
          <w:r w:rsidRPr="009B6F79">
            <w:rPr>
              <w:rFonts w:ascii="Times New Roman" w:hAnsi="Times New Roman" w:cs="Times New Roman"/>
              <w:b/>
              <w:bCs/>
              <w:sz w:val="24"/>
              <w:szCs w:val="24"/>
            </w:rPr>
            <w:fldChar w:fldCharType="end"/>
          </w:r>
        </w:p>
      </w:sdtContent>
    </w:sdt>
    <w:p w:rsidR="00252E8E" w:rsidRPr="0078129B" w:rsidRDefault="00252E8E" w:rsidP="007C77DB">
      <w:pPr>
        <w:spacing w:line="480" w:lineRule="auto"/>
        <w:rPr>
          <w:rFonts w:ascii="Times New Roman" w:hAnsi="Times New Roman" w:cs="Times New Roman"/>
          <w:sz w:val="24"/>
          <w:szCs w:val="24"/>
        </w:rPr>
      </w:pPr>
    </w:p>
    <w:sectPr w:rsidR="00252E8E" w:rsidRPr="0078129B" w:rsidSect="00D93DDB">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4093" w:rsidRDefault="00F44093" w:rsidP="007766D4">
      <w:pPr>
        <w:spacing w:after="0" w:line="240" w:lineRule="auto"/>
      </w:pPr>
      <w:r>
        <w:separator/>
      </w:r>
    </w:p>
  </w:endnote>
  <w:endnote w:type="continuationSeparator" w:id="0">
    <w:p w:rsidR="00F44093" w:rsidRDefault="00F44093" w:rsidP="007766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4093" w:rsidRDefault="00F44093" w:rsidP="007766D4">
      <w:pPr>
        <w:spacing w:after="0" w:line="240" w:lineRule="auto"/>
      </w:pPr>
      <w:r>
        <w:separator/>
      </w:r>
    </w:p>
  </w:footnote>
  <w:footnote w:type="continuationSeparator" w:id="0">
    <w:p w:rsidR="00F44093" w:rsidRDefault="00F44093" w:rsidP="007766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16188"/>
      <w:docPartObj>
        <w:docPartGallery w:val="Page Numbers (Top of Page)"/>
        <w:docPartUnique/>
      </w:docPartObj>
    </w:sdtPr>
    <w:sdtContent>
      <w:p w:rsidR="00D93DDB" w:rsidRDefault="00D93DDB">
        <w:pPr>
          <w:pStyle w:val="Header"/>
          <w:jc w:val="right"/>
        </w:pPr>
        <w:r>
          <w:t xml:space="preserve">Surname </w:t>
        </w:r>
        <w:fldSimple w:instr=" PAGE   \* MERGEFORMAT ">
          <w:r w:rsidR="00F44093">
            <w:rPr>
              <w:noProof/>
            </w:rPr>
            <w:t>1</w:t>
          </w:r>
        </w:fldSimple>
      </w:p>
    </w:sdtContent>
  </w:sdt>
  <w:p w:rsidR="00D93DDB" w:rsidRDefault="00D93DD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docVars>
    <w:docVar w:name="__Grammarly_42____i" w:val="H4sIAAAAAAAEAKtWckksSQxILCpxzi/NK1GyMqwFAAEhoTITAAAA"/>
    <w:docVar w:name="__Grammarly_42___1" w:val="H4sIAAAAAAAEAKtWcslP9kxRslIyNDY0NTUzNjS2MDU3sDS0MLBU0lEKTi0uzszPAykwrgUAbo5cwiwAAAA="/>
  </w:docVars>
  <w:rsids>
    <w:rsidRoot w:val="00B71070"/>
    <w:rsid w:val="000208E9"/>
    <w:rsid w:val="00084659"/>
    <w:rsid w:val="000A3380"/>
    <w:rsid w:val="000A70BD"/>
    <w:rsid w:val="000C0C6C"/>
    <w:rsid w:val="0011118C"/>
    <w:rsid w:val="001201C1"/>
    <w:rsid w:val="001345E3"/>
    <w:rsid w:val="00206BBE"/>
    <w:rsid w:val="00252E8E"/>
    <w:rsid w:val="00260B04"/>
    <w:rsid w:val="00274562"/>
    <w:rsid w:val="002745C8"/>
    <w:rsid w:val="00295863"/>
    <w:rsid w:val="002A2269"/>
    <w:rsid w:val="002D7E5D"/>
    <w:rsid w:val="00300A52"/>
    <w:rsid w:val="0033339D"/>
    <w:rsid w:val="00335C9F"/>
    <w:rsid w:val="003B1051"/>
    <w:rsid w:val="003C7BB5"/>
    <w:rsid w:val="003E7AB8"/>
    <w:rsid w:val="00401D08"/>
    <w:rsid w:val="004039FF"/>
    <w:rsid w:val="00405AFF"/>
    <w:rsid w:val="00436B61"/>
    <w:rsid w:val="004530C2"/>
    <w:rsid w:val="0048318B"/>
    <w:rsid w:val="004B0ADA"/>
    <w:rsid w:val="004E0157"/>
    <w:rsid w:val="00531333"/>
    <w:rsid w:val="00583390"/>
    <w:rsid w:val="00591EE0"/>
    <w:rsid w:val="00596215"/>
    <w:rsid w:val="005A77A7"/>
    <w:rsid w:val="005D4C88"/>
    <w:rsid w:val="00611FD9"/>
    <w:rsid w:val="00616F27"/>
    <w:rsid w:val="006451D9"/>
    <w:rsid w:val="006E5AE7"/>
    <w:rsid w:val="00707F31"/>
    <w:rsid w:val="007766D4"/>
    <w:rsid w:val="0078129B"/>
    <w:rsid w:val="00782883"/>
    <w:rsid w:val="00794CA0"/>
    <w:rsid w:val="007C77DB"/>
    <w:rsid w:val="007F0E73"/>
    <w:rsid w:val="00873492"/>
    <w:rsid w:val="008A4156"/>
    <w:rsid w:val="008A55CA"/>
    <w:rsid w:val="008C42A4"/>
    <w:rsid w:val="008E5240"/>
    <w:rsid w:val="008E5E83"/>
    <w:rsid w:val="008F0B84"/>
    <w:rsid w:val="009309DF"/>
    <w:rsid w:val="00955420"/>
    <w:rsid w:val="00961516"/>
    <w:rsid w:val="009B6F79"/>
    <w:rsid w:val="009C6042"/>
    <w:rsid w:val="009D5569"/>
    <w:rsid w:val="009F00E3"/>
    <w:rsid w:val="009F0A84"/>
    <w:rsid w:val="009F6DC9"/>
    <w:rsid w:val="00A16476"/>
    <w:rsid w:val="00A3668A"/>
    <w:rsid w:val="00A41BAD"/>
    <w:rsid w:val="00AA2B02"/>
    <w:rsid w:val="00AB6C9E"/>
    <w:rsid w:val="00AF2CF4"/>
    <w:rsid w:val="00AF5C34"/>
    <w:rsid w:val="00B1077A"/>
    <w:rsid w:val="00B71070"/>
    <w:rsid w:val="00B72805"/>
    <w:rsid w:val="00B81C16"/>
    <w:rsid w:val="00B82C75"/>
    <w:rsid w:val="00BB6979"/>
    <w:rsid w:val="00BC413B"/>
    <w:rsid w:val="00C320ED"/>
    <w:rsid w:val="00C37088"/>
    <w:rsid w:val="00C452DF"/>
    <w:rsid w:val="00C90D9F"/>
    <w:rsid w:val="00CB7DE7"/>
    <w:rsid w:val="00D93DDB"/>
    <w:rsid w:val="00DA04C2"/>
    <w:rsid w:val="00DE3EE9"/>
    <w:rsid w:val="00DF06B3"/>
    <w:rsid w:val="00E43EB8"/>
    <w:rsid w:val="00E56FC2"/>
    <w:rsid w:val="00EE17E9"/>
    <w:rsid w:val="00EF3502"/>
    <w:rsid w:val="00F05A18"/>
    <w:rsid w:val="00F106AE"/>
    <w:rsid w:val="00F257E8"/>
    <w:rsid w:val="00F44093"/>
    <w:rsid w:val="00F659AC"/>
    <w:rsid w:val="00F8530F"/>
    <w:rsid w:val="00FA0711"/>
    <w:rsid w:val="00FF59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B04"/>
  </w:style>
  <w:style w:type="paragraph" w:styleId="Heading1">
    <w:name w:val="heading 1"/>
    <w:basedOn w:val="Normal"/>
    <w:next w:val="Normal"/>
    <w:link w:val="Heading1Char"/>
    <w:uiPriority w:val="9"/>
    <w:qFormat/>
    <w:rsid w:val="0078129B"/>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paragraph" w:styleId="Heading2">
    <w:name w:val="heading 2"/>
    <w:basedOn w:val="Normal"/>
    <w:link w:val="Heading2Char"/>
    <w:uiPriority w:val="9"/>
    <w:qFormat/>
    <w:rsid w:val="007766D4"/>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766D4"/>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7766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66D4"/>
  </w:style>
  <w:style w:type="paragraph" w:styleId="Footer">
    <w:name w:val="footer"/>
    <w:basedOn w:val="Normal"/>
    <w:link w:val="FooterChar"/>
    <w:uiPriority w:val="99"/>
    <w:unhideWhenUsed/>
    <w:rsid w:val="007766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66D4"/>
  </w:style>
  <w:style w:type="paragraph" w:styleId="BalloonText">
    <w:name w:val="Balloon Text"/>
    <w:basedOn w:val="Normal"/>
    <w:link w:val="BalloonTextChar"/>
    <w:uiPriority w:val="99"/>
    <w:semiHidden/>
    <w:unhideWhenUsed/>
    <w:rsid w:val="003333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339D"/>
    <w:rPr>
      <w:rFonts w:ascii="Tahoma" w:hAnsi="Tahoma" w:cs="Tahoma"/>
      <w:sz w:val="16"/>
      <w:szCs w:val="16"/>
    </w:rPr>
  </w:style>
  <w:style w:type="character" w:customStyle="1" w:styleId="Heading1Char">
    <w:name w:val="Heading 1 Char"/>
    <w:basedOn w:val="DefaultParagraphFont"/>
    <w:link w:val="Heading1"/>
    <w:uiPriority w:val="9"/>
    <w:rsid w:val="0078129B"/>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7812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8129B"/>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paragraph" w:styleId="Heading2">
    <w:name w:val="heading 2"/>
    <w:basedOn w:val="Normal"/>
    <w:link w:val="Heading2Char"/>
    <w:uiPriority w:val="9"/>
    <w:qFormat/>
    <w:rsid w:val="007766D4"/>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766D4"/>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7766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66D4"/>
  </w:style>
  <w:style w:type="paragraph" w:styleId="Footer">
    <w:name w:val="footer"/>
    <w:basedOn w:val="Normal"/>
    <w:link w:val="FooterChar"/>
    <w:uiPriority w:val="99"/>
    <w:unhideWhenUsed/>
    <w:rsid w:val="007766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66D4"/>
  </w:style>
  <w:style w:type="paragraph" w:styleId="BalloonText">
    <w:name w:val="Balloon Text"/>
    <w:basedOn w:val="Normal"/>
    <w:link w:val="BalloonTextChar"/>
    <w:uiPriority w:val="99"/>
    <w:semiHidden/>
    <w:unhideWhenUsed/>
    <w:rsid w:val="003333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339D"/>
    <w:rPr>
      <w:rFonts w:ascii="Tahoma" w:hAnsi="Tahoma" w:cs="Tahoma"/>
      <w:sz w:val="16"/>
      <w:szCs w:val="16"/>
    </w:rPr>
  </w:style>
  <w:style w:type="character" w:customStyle="1" w:styleId="Heading1Char">
    <w:name w:val="Heading 1 Char"/>
    <w:basedOn w:val="DefaultParagraphFont"/>
    <w:link w:val="Heading1"/>
    <w:uiPriority w:val="9"/>
    <w:rsid w:val="0078129B"/>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78129B"/>
  </w:style>
</w:styles>
</file>

<file path=word/webSettings.xml><?xml version="1.0" encoding="utf-8"?>
<w:webSettings xmlns:r="http://schemas.openxmlformats.org/officeDocument/2006/relationships" xmlns:w="http://schemas.openxmlformats.org/wordprocessingml/2006/main">
  <w:divs>
    <w:div w:id="48269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Syl07</b:Tag>
    <b:SourceType>Book</b:SourceType>
    <b:Guid>{78C36D43-E08D-4167-AFFC-7D075ACD0298}</b:Guid>
    <b:Author>
      <b:Author>
        <b:NameList>
          <b:Person>
            <b:Last>Chant</b:Last>
            <b:First>Sylvia</b:First>
            <b:Middle>H.</b:Middle>
          </b:Person>
        </b:NameList>
      </b:Author>
    </b:Author>
    <b:Title>Gender, Generation and Poverty: Exploring the Feminisation of Poverty In Africa, Asia and Latin America</b:Title>
    <b:Year>2007</b:Year>
    <b:Publisher>Edward Elgar Publishing</b:Publisher>
    <b:RefOrder>1</b:RefOrder>
  </b:Source>
  <b:Source>
    <b:Tag>Dun08</b:Tag>
    <b:SourceType>Book</b:SourceType>
    <b:Guid>{90818B02-0383-4714-9508-B610D64B7DB2}</b:Guid>
    <b:Author>
      <b:Author>
        <b:NameList>
          <b:Person>
            <b:Last>Green</b:Last>
            <b:First>Duncan</b:First>
          </b:Person>
        </b:NameList>
      </b:Author>
    </b:Author>
    <b:Title>From Poverty to Power: How Active Citizens and Effective States Can Change the World</b:Title>
    <b:Year>2008</b:Year>
    <b:Publisher>Oxfam</b:Publisher>
    <b:RefOrder>3</b:RefOrder>
  </b:Source>
  <b:Source>
    <b:Tag>Uni10</b:Tag>
    <b:SourceType>Book</b:SourceType>
    <b:Guid>{ECAC9CE5-6572-4A71-AD41-CCD6480776D0}</b:Guid>
    <b:Author>
      <b:Author>
        <b:NameList>
          <b:Person>
            <b:Last>Affairs</b:Last>
            <b:First>United</b:First>
            <b:Middle>Nations. Department of Economic and Social</b:Middle>
          </b:Person>
        </b:NameList>
      </b:Author>
    </b:Author>
    <b:Title>Rethinking Poverty: Report on the World Social Situation 2010</b:Title>
    <b:Year>2010</b:Year>
    <b:Publisher>United Nations Publications,</b:Publisher>
    <b:RefOrder>2</b:RefOrder>
  </b:Source>
</b:Sources>
</file>

<file path=customXml/itemProps1.xml><?xml version="1.0" encoding="utf-8"?>
<ds:datastoreItem xmlns:ds="http://schemas.openxmlformats.org/officeDocument/2006/customXml" ds:itemID="{C5E57A76-66CA-4D60-9FB7-4BF60E522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991</Words>
  <Characters>5650</Characters>
  <Application>Microsoft Office Word</Application>
  <DocSecurity>0</DocSecurity>
  <Lines>47</Lines>
  <Paragraphs>13</Paragraphs>
  <ScaleCrop>false</ScaleCrop>
  <Company>Microsoft</Company>
  <LinksUpToDate>false</LinksUpToDate>
  <CharactersWithSpaces>6628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 ADMIN</dc:creator>
  <cp:lastModifiedBy>FRANK</cp:lastModifiedBy>
  <cp:revision>2</cp:revision>
  <dcterms:created xsi:type="dcterms:W3CDTF">2017-11-20T14:42:00Z</dcterms:created>
  <dcterms:modified xsi:type="dcterms:W3CDTF">2017-11-20T14:42:00Z</dcterms:modified>
</cp:coreProperties>
</file>